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CCF" w:rsidRPr="00902451" w:rsidRDefault="00DD7A18" w:rsidP="00E93D1B">
      <w:pPr>
        <w:jc w:val="center"/>
        <w:rPr>
          <w:rFonts w:ascii="Arial" w:hAnsi="Arial" w:cs="Arial"/>
          <w:b/>
          <w:lang w:val="en-CA"/>
        </w:rPr>
      </w:pPr>
      <w:bookmarkStart w:id="0" w:name="_GoBack"/>
      <w:bookmarkEnd w:id="0"/>
      <w:r>
        <w:rPr>
          <w:rFonts w:ascii="Arial" w:hAnsi="Arial" w:cs="Arial"/>
          <w:b/>
          <w:lang w:val="en-CA"/>
        </w:rPr>
        <w:t>S</w:t>
      </w:r>
      <w:r w:rsidRPr="00902451">
        <w:rPr>
          <w:rFonts w:ascii="Arial" w:hAnsi="Arial" w:cs="Arial"/>
          <w:b/>
          <w:lang w:val="en-CA"/>
        </w:rPr>
        <w:t>upport</w:t>
      </w:r>
      <w:r>
        <w:rPr>
          <w:rFonts w:ascii="Arial" w:hAnsi="Arial" w:cs="Arial"/>
          <w:b/>
          <w:lang w:val="en-CA"/>
        </w:rPr>
        <w:t xml:space="preserve"> to</w:t>
      </w:r>
      <w:r w:rsidRPr="00902451">
        <w:rPr>
          <w:rFonts w:ascii="Arial" w:hAnsi="Arial" w:cs="Arial"/>
          <w:b/>
          <w:lang w:val="en-CA"/>
        </w:rPr>
        <w:t xml:space="preserve"> </w:t>
      </w:r>
      <w:proofErr w:type="spellStart"/>
      <w:r w:rsidR="00755DB4" w:rsidRPr="00902451">
        <w:rPr>
          <w:rFonts w:ascii="Arial" w:hAnsi="Arial" w:cs="Arial"/>
          <w:b/>
          <w:lang w:val="en-CA"/>
        </w:rPr>
        <w:t>UkraineInvest</w:t>
      </w:r>
      <w:proofErr w:type="spellEnd"/>
      <w:r w:rsidR="00D64C76" w:rsidRPr="00902451">
        <w:rPr>
          <w:rFonts w:ascii="Arial" w:hAnsi="Arial" w:cs="Arial"/>
          <w:b/>
          <w:lang w:val="en-CA"/>
        </w:rPr>
        <w:t xml:space="preserve"> </w:t>
      </w:r>
      <w:r w:rsidR="002538FF" w:rsidRPr="00902451">
        <w:rPr>
          <w:rFonts w:ascii="Arial" w:hAnsi="Arial" w:cs="Arial"/>
          <w:b/>
          <w:lang w:val="en-CA"/>
        </w:rPr>
        <w:t xml:space="preserve">in the development of institutional capacity </w:t>
      </w:r>
      <w:r w:rsidR="00B836FE" w:rsidRPr="00902451">
        <w:rPr>
          <w:rFonts w:ascii="Arial" w:hAnsi="Arial" w:cs="Arial"/>
          <w:b/>
          <w:lang w:val="en-CA"/>
        </w:rPr>
        <w:t>for</w:t>
      </w:r>
      <w:r w:rsidR="002538FF" w:rsidRPr="00902451">
        <w:rPr>
          <w:rFonts w:ascii="Arial" w:hAnsi="Arial" w:cs="Arial"/>
          <w:b/>
          <w:lang w:val="en-CA"/>
        </w:rPr>
        <w:t xml:space="preserve"> attracting of </w:t>
      </w:r>
      <w:r w:rsidR="00B836FE" w:rsidRPr="00902451">
        <w:rPr>
          <w:rFonts w:ascii="Arial" w:hAnsi="Arial" w:cs="Arial"/>
          <w:b/>
          <w:lang w:val="en-CA"/>
        </w:rPr>
        <w:t>FDI</w:t>
      </w:r>
      <w:r w:rsidR="002538FF" w:rsidRPr="00902451">
        <w:rPr>
          <w:rFonts w:ascii="Arial" w:hAnsi="Arial" w:cs="Arial"/>
          <w:b/>
          <w:lang w:val="en-CA"/>
        </w:rPr>
        <w:t xml:space="preserve"> at the regional level</w:t>
      </w:r>
      <w:r w:rsidR="00755DB4" w:rsidRPr="00902451">
        <w:rPr>
          <w:rFonts w:ascii="Arial" w:hAnsi="Arial" w:cs="Arial"/>
          <w:b/>
          <w:lang w:val="en-CA"/>
        </w:rPr>
        <w:t xml:space="preserve">: </w:t>
      </w:r>
      <w:proofErr w:type="spellStart"/>
      <w:r w:rsidR="002538FF" w:rsidRPr="00902451">
        <w:rPr>
          <w:rFonts w:ascii="Arial" w:hAnsi="Arial" w:cs="Arial"/>
          <w:b/>
          <w:lang w:val="en-CA"/>
        </w:rPr>
        <w:t>Ternopil</w:t>
      </w:r>
      <w:proofErr w:type="spellEnd"/>
      <w:r w:rsidR="002538FF" w:rsidRPr="00902451">
        <w:rPr>
          <w:rFonts w:ascii="Arial" w:hAnsi="Arial" w:cs="Arial"/>
          <w:b/>
          <w:lang w:val="en-CA"/>
        </w:rPr>
        <w:t xml:space="preserve"> oblast</w:t>
      </w:r>
    </w:p>
    <w:p w:rsidR="00A010BE" w:rsidRPr="00902451" w:rsidRDefault="002538FF" w:rsidP="00A010BE">
      <w:pPr>
        <w:rPr>
          <w:rFonts w:ascii="Arial" w:hAnsi="Arial" w:cs="Arial"/>
          <w:lang w:val="en-CA"/>
        </w:rPr>
      </w:pPr>
      <w:r w:rsidRPr="00902451">
        <w:rPr>
          <w:rFonts w:ascii="Arial" w:hAnsi="Arial" w:cs="Arial"/>
          <w:lang w:val="en-CA"/>
        </w:rPr>
        <w:t>Objective</w:t>
      </w:r>
      <w:r w:rsidR="00A010BE" w:rsidRPr="00902451">
        <w:rPr>
          <w:rFonts w:ascii="Arial" w:hAnsi="Arial" w:cs="Arial"/>
          <w:lang w:val="en-CA"/>
        </w:rPr>
        <w:t xml:space="preserve">: </w:t>
      </w:r>
      <w:r w:rsidRPr="00902451">
        <w:rPr>
          <w:rFonts w:ascii="Arial" w:hAnsi="Arial" w:cs="Arial"/>
          <w:lang w:val="en-CA"/>
        </w:rPr>
        <w:t xml:space="preserve">Integration of FDI in regional development strategy of </w:t>
      </w:r>
      <w:proofErr w:type="spellStart"/>
      <w:r w:rsidRPr="00902451">
        <w:rPr>
          <w:rFonts w:ascii="Arial" w:hAnsi="Arial" w:cs="Arial"/>
          <w:lang w:val="en-CA"/>
        </w:rPr>
        <w:t>Ternopil</w:t>
      </w:r>
      <w:proofErr w:type="spellEnd"/>
      <w:r w:rsidRPr="00902451">
        <w:rPr>
          <w:rFonts w:ascii="Arial" w:hAnsi="Arial" w:cs="Arial"/>
          <w:lang w:val="en-CA"/>
        </w:rPr>
        <w:t xml:space="preserve"> oblast til</w:t>
      </w:r>
      <w:r w:rsidR="00B836FE" w:rsidRPr="00902451">
        <w:rPr>
          <w:rFonts w:ascii="Arial" w:hAnsi="Arial" w:cs="Arial"/>
          <w:lang w:val="en-CA"/>
        </w:rPr>
        <w:t>l</w:t>
      </w:r>
      <w:r w:rsidRPr="00902451">
        <w:rPr>
          <w:rFonts w:ascii="Arial" w:hAnsi="Arial" w:cs="Arial"/>
          <w:lang w:val="en-CA"/>
        </w:rPr>
        <w:t xml:space="preserve"> </w:t>
      </w:r>
      <w:r w:rsidR="00A010BE" w:rsidRPr="00902451">
        <w:rPr>
          <w:rFonts w:ascii="Arial" w:hAnsi="Arial" w:cs="Arial"/>
          <w:lang w:val="en-CA"/>
        </w:rPr>
        <w:t xml:space="preserve">2020, </w:t>
      </w:r>
      <w:r w:rsidRPr="00902451">
        <w:rPr>
          <w:rFonts w:ascii="Arial" w:hAnsi="Arial" w:cs="Arial"/>
          <w:lang w:val="en-CA"/>
        </w:rPr>
        <w:t xml:space="preserve">conducting of activities on its implementation </w:t>
      </w:r>
    </w:p>
    <w:tbl>
      <w:tblPr>
        <w:tblStyle w:val="a4"/>
        <w:tblW w:w="13579" w:type="dxa"/>
        <w:tblInd w:w="360" w:type="dxa"/>
        <w:tblLook w:val="04A0" w:firstRow="1" w:lastRow="0" w:firstColumn="1" w:lastColumn="0" w:noHBand="0" w:noVBand="1"/>
      </w:tblPr>
      <w:tblGrid>
        <w:gridCol w:w="650"/>
        <w:gridCol w:w="4027"/>
        <w:gridCol w:w="282"/>
        <w:gridCol w:w="1157"/>
        <w:gridCol w:w="1051"/>
        <w:gridCol w:w="1051"/>
        <w:gridCol w:w="1051"/>
        <w:gridCol w:w="4310"/>
      </w:tblGrid>
      <w:tr w:rsidR="0010003A" w:rsidRPr="00902451" w:rsidTr="0010003A">
        <w:tc>
          <w:tcPr>
            <w:tcW w:w="650" w:type="dxa"/>
            <w:vMerge w:val="restart"/>
          </w:tcPr>
          <w:p w:rsidR="0010003A" w:rsidRPr="00902451" w:rsidRDefault="0010003A" w:rsidP="00206CA6">
            <w:pPr>
              <w:pStyle w:val="1Einrckung"/>
              <w:spacing w:after="120" w:line="300" w:lineRule="atLeast"/>
              <w:ind w:left="0" w:firstLine="0"/>
              <w:rPr>
                <w:b/>
                <w:color w:val="000000" w:themeColor="text1"/>
                <w:lang w:val="en-CA"/>
              </w:rPr>
            </w:pPr>
            <w:r w:rsidRPr="00902451">
              <w:rPr>
                <w:b/>
                <w:color w:val="000000" w:themeColor="text1"/>
                <w:lang w:val="en-CA"/>
              </w:rPr>
              <w:t>№ п/п</w:t>
            </w:r>
          </w:p>
        </w:tc>
        <w:tc>
          <w:tcPr>
            <w:tcW w:w="4027" w:type="dxa"/>
            <w:vMerge w:val="restart"/>
          </w:tcPr>
          <w:p w:rsidR="0010003A" w:rsidRPr="00902451" w:rsidRDefault="0010003A" w:rsidP="0010003A">
            <w:pPr>
              <w:pStyle w:val="1Einrckung"/>
              <w:spacing w:after="120" w:line="300" w:lineRule="atLeast"/>
              <w:ind w:left="0" w:firstLine="0"/>
              <w:jc w:val="center"/>
              <w:rPr>
                <w:b/>
                <w:color w:val="000000" w:themeColor="text1"/>
                <w:lang w:val="en-CA"/>
              </w:rPr>
            </w:pPr>
            <w:r w:rsidRPr="00902451">
              <w:rPr>
                <w:b/>
                <w:color w:val="000000" w:themeColor="text1"/>
                <w:lang w:val="en-CA"/>
              </w:rPr>
              <w:t>Activity / Period</w:t>
            </w:r>
          </w:p>
        </w:tc>
        <w:tc>
          <w:tcPr>
            <w:tcW w:w="282" w:type="dxa"/>
            <w:vMerge w:val="restart"/>
          </w:tcPr>
          <w:p w:rsidR="0010003A" w:rsidRPr="00902451" w:rsidRDefault="0010003A" w:rsidP="00206CA6">
            <w:pPr>
              <w:pStyle w:val="1Einrckung"/>
              <w:spacing w:after="120" w:line="300" w:lineRule="atLeast"/>
              <w:ind w:left="0" w:firstLine="0"/>
              <w:rPr>
                <w:b/>
                <w:color w:val="000000" w:themeColor="text1"/>
                <w:lang w:val="en-CA"/>
              </w:rPr>
            </w:pPr>
          </w:p>
        </w:tc>
        <w:tc>
          <w:tcPr>
            <w:tcW w:w="4310" w:type="dxa"/>
            <w:gridSpan w:val="4"/>
          </w:tcPr>
          <w:p w:rsidR="0010003A" w:rsidRPr="00902451" w:rsidRDefault="0010003A" w:rsidP="000A448B">
            <w:pPr>
              <w:pStyle w:val="1Einrckung"/>
              <w:spacing w:after="120" w:line="300" w:lineRule="atLeast"/>
              <w:ind w:left="0" w:firstLine="0"/>
              <w:rPr>
                <w:b/>
                <w:color w:val="000000" w:themeColor="text1"/>
                <w:lang w:val="en-CA"/>
              </w:rPr>
            </w:pPr>
            <w:r w:rsidRPr="00902451">
              <w:rPr>
                <w:b/>
                <w:color w:val="000000" w:themeColor="text1"/>
                <w:lang w:val="en-CA"/>
              </w:rPr>
              <w:t>01/05/2018-31/03/2019)</w:t>
            </w:r>
          </w:p>
        </w:tc>
        <w:tc>
          <w:tcPr>
            <w:tcW w:w="4310" w:type="dxa"/>
            <w:vMerge w:val="restart"/>
          </w:tcPr>
          <w:p w:rsidR="0010003A" w:rsidRPr="0010003A" w:rsidRDefault="0010003A" w:rsidP="0010003A">
            <w:pPr>
              <w:pStyle w:val="1Einrckung"/>
              <w:spacing w:after="120" w:line="300" w:lineRule="atLeast"/>
              <w:ind w:left="0" w:firstLine="0"/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en-US"/>
              </w:rPr>
              <w:t>E</w:t>
            </w:r>
            <w:proofErr w:type="spellStart"/>
            <w:r w:rsidRPr="0010003A">
              <w:rPr>
                <w:b/>
                <w:color w:val="000000" w:themeColor="text1"/>
                <w:lang w:val="uk-UA"/>
              </w:rPr>
              <w:t>xperts</w:t>
            </w:r>
            <w:proofErr w:type="spellEnd"/>
          </w:p>
        </w:tc>
      </w:tr>
      <w:tr w:rsidR="0010003A" w:rsidRPr="00902451" w:rsidTr="0010003A">
        <w:trPr>
          <w:trHeight w:val="311"/>
        </w:trPr>
        <w:tc>
          <w:tcPr>
            <w:tcW w:w="650" w:type="dxa"/>
            <w:vMerge/>
          </w:tcPr>
          <w:p w:rsidR="0010003A" w:rsidRPr="00902451" w:rsidRDefault="0010003A" w:rsidP="00206CA6">
            <w:pPr>
              <w:pStyle w:val="1Einrckung"/>
              <w:spacing w:after="120" w:line="300" w:lineRule="atLeast"/>
              <w:ind w:left="0" w:firstLine="0"/>
              <w:rPr>
                <w:color w:val="000000" w:themeColor="text1"/>
                <w:lang w:val="en-CA"/>
              </w:rPr>
            </w:pPr>
          </w:p>
        </w:tc>
        <w:tc>
          <w:tcPr>
            <w:tcW w:w="4027" w:type="dxa"/>
            <w:vMerge/>
          </w:tcPr>
          <w:p w:rsidR="0010003A" w:rsidRPr="00902451" w:rsidRDefault="0010003A" w:rsidP="00206CA6">
            <w:pPr>
              <w:pStyle w:val="1Einrckung"/>
              <w:spacing w:after="120" w:line="300" w:lineRule="atLeast"/>
              <w:ind w:left="0" w:firstLine="0"/>
              <w:rPr>
                <w:color w:val="000000" w:themeColor="text1"/>
                <w:lang w:val="en-CA"/>
              </w:rPr>
            </w:pPr>
          </w:p>
        </w:tc>
        <w:tc>
          <w:tcPr>
            <w:tcW w:w="282" w:type="dxa"/>
            <w:vMerge/>
          </w:tcPr>
          <w:p w:rsidR="0010003A" w:rsidRPr="00902451" w:rsidRDefault="0010003A" w:rsidP="00206CA6">
            <w:pPr>
              <w:pStyle w:val="1Einrckung"/>
              <w:spacing w:after="120" w:line="300" w:lineRule="atLeast"/>
              <w:ind w:left="0" w:firstLine="0"/>
              <w:rPr>
                <w:color w:val="000000" w:themeColor="text1"/>
                <w:lang w:val="en-CA"/>
              </w:rPr>
            </w:pPr>
          </w:p>
        </w:tc>
        <w:tc>
          <w:tcPr>
            <w:tcW w:w="1157" w:type="dxa"/>
          </w:tcPr>
          <w:p w:rsidR="0010003A" w:rsidRPr="00902451" w:rsidRDefault="0010003A" w:rsidP="00206CA6">
            <w:pPr>
              <w:pStyle w:val="1Einrckung"/>
              <w:spacing w:after="120" w:line="300" w:lineRule="atLeast"/>
              <w:ind w:left="0" w:firstLine="0"/>
              <w:rPr>
                <w:color w:val="000000" w:themeColor="text1"/>
                <w:sz w:val="18"/>
                <w:lang w:val="en-CA"/>
              </w:rPr>
            </w:pPr>
            <w:r w:rsidRPr="00902451">
              <w:rPr>
                <w:color w:val="000000" w:themeColor="text1"/>
                <w:sz w:val="18"/>
                <w:lang w:val="en-CA"/>
              </w:rPr>
              <w:t>05-06/2018</w:t>
            </w:r>
          </w:p>
        </w:tc>
        <w:tc>
          <w:tcPr>
            <w:tcW w:w="1051" w:type="dxa"/>
          </w:tcPr>
          <w:p w:rsidR="0010003A" w:rsidRPr="00902451" w:rsidRDefault="0010003A" w:rsidP="00206CA6">
            <w:pPr>
              <w:pStyle w:val="1Einrckung"/>
              <w:spacing w:after="120" w:line="300" w:lineRule="atLeast"/>
              <w:ind w:left="0" w:firstLine="0"/>
              <w:rPr>
                <w:color w:val="000000" w:themeColor="text1"/>
                <w:sz w:val="18"/>
                <w:lang w:val="en-CA"/>
              </w:rPr>
            </w:pPr>
            <w:r w:rsidRPr="00902451">
              <w:rPr>
                <w:color w:val="000000" w:themeColor="text1"/>
                <w:sz w:val="18"/>
                <w:lang w:val="en-CA"/>
              </w:rPr>
              <w:t>07-09/18</w:t>
            </w:r>
          </w:p>
        </w:tc>
        <w:tc>
          <w:tcPr>
            <w:tcW w:w="1051" w:type="dxa"/>
          </w:tcPr>
          <w:p w:rsidR="0010003A" w:rsidRPr="00902451" w:rsidRDefault="0010003A" w:rsidP="00206CA6">
            <w:pPr>
              <w:pStyle w:val="1Einrckung"/>
              <w:spacing w:after="120" w:line="300" w:lineRule="atLeast"/>
              <w:ind w:left="0" w:firstLine="0"/>
              <w:rPr>
                <w:color w:val="000000" w:themeColor="text1"/>
                <w:sz w:val="18"/>
                <w:lang w:val="en-CA"/>
              </w:rPr>
            </w:pPr>
            <w:r w:rsidRPr="00902451">
              <w:rPr>
                <w:color w:val="000000" w:themeColor="text1"/>
                <w:sz w:val="18"/>
                <w:lang w:val="en-CA"/>
              </w:rPr>
              <w:t>10-12/18</w:t>
            </w:r>
          </w:p>
        </w:tc>
        <w:tc>
          <w:tcPr>
            <w:tcW w:w="1051" w:type="dxa"/>
          </w:tcPr>
          <w:p w:rsidR="0010003A" w:rsidRPr="00902451" w:rsidRDefault="0010003A" w:rsidP="00206CA6">
            <w:pPr>
              <w:pStyle w:val="1Einrckung"/>
              <w:spacing w:after="120" w:line="300" w:lineRule="atLeast"/>
              <w:ind w:left="0" w:firstLine="0"/>
              <w:rPr>
                <w:color w:val="000000" w:themeColor="text1"/>
                <w:sz w:val="18"/>
                <w:lang w:val="en-CA"/>
              </w:rPr>
            </w:pPr>
            <w:r w:rsidRPr="00902451">
              <w:rPr>
                <w:color w:val="000000" w:themeColor="text1"/>
                <w:sz w:val="18"/>
                <w:lang w:val="en-CA"/>
              </w:rPr>
              <w:t>01-03/19</w:t>
            </w:r>
          </w:p>
        </w:tc>
        <w:tc>
          <w:tcPr>
            <w:tcW w:w="4310" w:type="dxa"/>
            <w:vMerge/>
          </w:tcPr>
          <w:p w:rsidR="0010003A" w:rsidRPr="00902451" w:rsidRDefault="0010003A" w:rsidP="00206CA6">
            <w:pPr>
              <w:pStyle w:val="1Einrckung"/>
              <w:spacing w:after="120" w:line="300" w:lineRule="atLeast"/>
              <w:ind w:left="0" w:firstLine="0"/>
              <w:rPr>
                <w:color w:val="000000" w:themeColor="text1"/>
                <w:sz w:val="18"/>
                <w:lang w:val="en-CA"/>
              </w:rPr>
            </w:pPr>
          </w:p>
        </w:tc>
      </w:tr>
      <w:tr w:rsidR="0010003A" w:rsidRPr="00902451" w:rsidTr="00BD27D9">
        <w:tc>
          <w:tcPr>
            <w:tcW w:w="650" w:type="dxa"/>
            <w:shd w:val="clear" w:color="auto" w:fill="D9D9D9" w:themeFill="background1" w:themeFillShade="D9"/>
          </w:tcPr>
          <w:p w:rsidR="0010003A" w:rsidRPr="00902451" w:rsidRDefault="0010003A" w:rsidP="00206CA6">
            <w:pPr>
              <w:pStyle w:val="1Einrckung"/>
              <w:spacing w:after="120" w:line="300" w:lineRule="atLeast"/>
              <w:ind w:left="0" w:firstLine="0"/>
              <w:rPr>
                <w:color w:val="000000" w:themeColor="text1"/>
                <w:sz w:val="20"/>
                <w:lang w:val="en-CA"/>
              </w:rPr>
            </w:pPr>
            <w:r w:rsidRPr="00902451">
              <w:rPr>
                <w:color w:val="000000" w:themeColor="text1"/>
                <w:sz w:val="20"/>
                <w:lang w:val="en-CA"/>
              </w:rPr>
              <w:t>1</w:t>
            </w:r>
          </w:p>
        </w:tc>
        <w:tc>
          <w:tcPr>
            <w:tcW w:w="12929" w:type="dxa"/>
            <w:gridSpan w:val="7"/>
            <w:shd w:val="clear" w:color="auto" w:fill="D9D9D9" w:themeFill="background1" w:themeFillShade="D9"/>
          </w:tcPr>
          <w:p w:rsidR="0010003A" w:rsidRPr="00902451" w:rsidRDefault="0010003A" w:rsidP="002538FF">
            <w:pPr>
              <w:pStyle w:val="1Einrckung"/>
              <w:spacing w:after="120" w:line="300" w:lineRule="atLeast"/>
              <w:ind w:left="0" w:firstLine="0"/>
              <w:rPr>
                <w:b/>
                <w:color w:val="000000" w:themeColor="text1"/>
                <w:sz w:val="20"/>
                <w:lang w:val="en-CA"/>
              </w:rPr>
            </w:pPr>
            <w:r w:rsidRPr="00902451">
              <w:rPr>
                <w:b/>
                <w:color w:val="000000" w:themeColor="text1"/>
                <w:sz w:val="20"/>
                <w:lang w:val="en-CA"/>
              </w:rPr>
              <w:t>Assessment of potential and investment needs, conducting of activities on attracting of target investors (ISTE + UI)</w:t>
            </w:r>
          </w:p>
        </w:tc>
      </w:tr>
      <w:tr w:rsidR="0010003A" w:rsidRPr="00902451" w:rsidTr="0010003A">
        <w:tc>
          <w:tcPr>
            <w:tcW w:w="650" w:type="dxa"/>
            <w:shd w:val="clear" w:color="auto" w:fill="BDD6EE" w:themeFill="accent1" w:themeFillTint="66"/>
          </w:tcPr>
          <w:p w:rsidR="0010003A" w:rsidRPr="00902451" w:rsidRDefault="0010003A" w:rsidP="00264EA8">
            <w:pPr>
              <w:pStyle w:val="1Einrckung"/>
              <w:spacing w:after="120" w:line="300" w:lineRule="atLeast"/>
              <w:ind w:left="0" w:firstLine="0"/>
              <w:rPr>
                <w:color w:val="000000" w:themeColor="text1"/>
                <w:sz w:val="20"/>
                <w:lang w:val="en-CA"/>
              </w:rPr>
            </w:pPr>
            <w:r w:rsidRPr="00902451">
              <w:rPr>
                <w:color w:val="000000" w:themeColor="text1"/>
                <w:sz w:val="20"/>
                <w:lang w:val="en-CA"/>
              </w:rPr>
              <w:t>1.1.</w:t>
            </w:r>
          </w:p>
        </w:tc>
        <w:tc>
          <w:tcPr>
            <w:tcW w:w="4027" w:type="dxa"/>
            <w:shd w:val="clear" w:color="auto" w:fill="BDD6EE" w:themeFill="accent1" w:themeFillTint="66"/>
          </w:tcPr>
          <w:p w:rsidR="0010003A" w:rsidRPr="00902451" w:rsidRDefault="0010003A" w:rsidP="002538F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CA"/>
              </w:rPr>
            </w:pPr>
            <w:r w:rsidRPr="00902451">
              <w:rPr>
                <w:rFonts w:ascii="Arial" w:hAnsi="Arial" w:cs="Arial"/>
                <w:color w:val="000000" w:themeColor="text1"/>
                <w:sz w:val="20"/>
                <w:szCs w:val="20"/>
                <w:lang w:val="en-CA"/>
              </w:rPr>
              <w:t xml:space="preserve">Defining the sectors, which have the best investment potential </w:t>
            </w:r>
          </w:p>
        </w:tc>
        <w:tc>
          <w:tcPr>
            <w:tcW w:w="282" w:type="dxa"/>
            <w:vMerge w:val="restart"/>
            <w:shd w:val="clear" w:color="auto" w:fill="BDD6EE" w:themeFill="accent1" w:themeFillTint="66"/>
          </w:tcPr>
          <w:p w:rsidR="0010003A" w:rsidRPr="00902451" w:rsidRDefault="0010003A" w:rsidP="00264EA8">
            <w:pPr>
              <w:pStyle w:val="1Einrckung"/>
              <w:spacing w:after="120" w:line="300" w:lineRule="atLeast"/>
              <w:ind w:left="0" w:firstLine="0"/>
              <w:rPr>
                <w:color w:val="000000" w:themeColor="text1"/>
                <w:lang w:val="en-CA"/>
              </w:rPr>
            </w:pPr>
          </w:p>
          <w:p w:rsidR="0010003A" w:rsidRPr="00902451" w:rsidRDefault="0010003A" w:rsidP="00264EA8">
            <w:pPr>
              <w:pStyle w:val="1Einrckung"/>
              <w:spacing w:after="120" w:line="300" w:lineRule="atLeast"/>
              <w:ind w:left="0" w:firstLine="0"/>
              <w:rPr>
                <w:color w:val="000000" w:themeColor="text1"/>
                <w:lang w:val="en-CA"/>
              </w:rPr>
            </w:pPr>
          </w:p>
        </w:tc>
        <w:tc>
          <w:tcPr>
            <w:tcW w:w="1157" w:type="dxa"/>
            <w:shd w:val="clear" w:color="auto" w:fill="BDD6EE" w:themeFill="accent1" w:themeFillTint="66"/>
          </w:tcPr>
          <w:p w:rsidR="0010003A" w:rsidRPr="00902451" w:rsidRDefault="0010003A" w:rsidP="00264EA8">
            <w:pPr>
              <w:pStyle w:val="1Einrckung"/>
              <w:spacing w:after="120" w:line="300" w:lineRule="atLeast"/>
              <w:ind w:left="0" w:firstLine="0"/>
              <w:rPr>
                <w:b/>
                <w:color w:val="000000" w:themeColor="text1"/>
                <w:lang w:val="en-CA"/>
              </w:rPr>
            </w:pPr>
            <w:r w:rsidRPr="00902451">
              <w:rPr>
                <w:b/>
                <w:color w:val="000000" w:themeColor="text1"/>
                <w:lang w:val="en-CA"/>
              </w:rPr>
              <w:t>Х</w:t>
            </w:r>
          </w:p>
        </w:tc>
        <w:tc>
          <w:tcPr>
            <w:tcW w:w="1051" w:type="dxa"/>
            <w:shd w:val="clear" w:color="auto" w:fill="BDD6EE" w:themeFill="accent1" w:themeFillTint="66"/>
          </w:tcPr>
          <w:p w:rsidR="0010003A" w:rsidRPr="00902451" w:rsidRDefault="0010003A" w:rsidP="00264EA8">
            <w:pPr>
              <w:pStyle w:val="1Einrckung"/>
              <w:spacing w:after="120" w:line="300" w:lineRule="atLeast"/>
              <w:ind w:left="0" w:firstLine="0"/>
              <w:rPr>
                <w:b/>
                <w:color w:val="000000" w:themeColor="text1"/>
                <w:lang w:val="en-CA"/>
              </w:rPr>
            </w:pPr>
          </w:p>
        </w:tc>
        <w:tc>
          <w:tcPr>
            <w:tcW w:w="1051" w:type="dxa"/>
            <w:shd w:val="clear" w:color="auto" w:fill="BDD6EE" w:themeFill="accent1" w:themeFillTint="66"/>
          </w:tcPr>
          <w:p w:rsidR="0010003A" w:rsidRPr="00902451" w:rsidRDefault="0010003A" w:rsidP="00264EA8">
            <w:pPr>
              <w:pStyle w:val="1Einrckung"/>
              <w:spacing w:after="120" w:line="300" w:lineRule="atLeast"/>
              <w:ind w:left="0" w:firstLine="0"/>
              <w:rPr>
                <w:b/>
                <w:color w:val="000000" w:themeColor="text1"/>
                <w:lang w:val="en-CA"/>
              </w:rPr>
            </w:pPr>
          </w:p>
        </w:tc>
        <w:tc>
          <w:tcPr>
            <w:tcW w:w="1051" w:type="dxa"/>
            <w:shd w:val="clear" w:color="auto" w:fill="BDD6EE" w:themeFill="accent1" w:themeFillTint="66"/>
          </w:tcPr>
          <w:p w:rsidR="0010003A" w:rsidRPr="00902451" w:rsidRDefault="0010003A" w:rsidP="00264EA8">
            <w:pPr>
              <w:pStyle w:val="1Einrckung"/>
              <w:spacing w:after="120" w:line="300" w:lineRule="atLeast"/>
              <w:ind w:left="0" w:firstLine="0"/>
              <w:rPr>
                <w:b/>
                <w:color w:val="000000" w:themeColor="text1"/>
                <w:lang w:val="en-CA"/>
              </w:rPr>
            </w:pPr>
          </w:p>
        </w:tc>
        <w:tc>
          <w:tcPr>
            <w:tcW w:w="4310" w:type="dxa"/>
            <w:shd w:val="clear" w:color="auto" w:fill="BDD6EE" w:themeFill="accent1" w:themeFillTint="66"/>
          </w:tcPr>
          <w:p w:rsidR="0010003A" w:rsidRPr="0010003A" w:rsidRDefault="0010003A" w:rsidP="00264EA8">
            <w:pPr>
              <w:pStyle w:val="1Einrckung"/>
              <w:spacing w:after="120" w:line="300" w:lineRule="atLeast"/>
              <w:ind w:left="0" w:firstLine="0"/>
              <w:rPr>
                <w:color w:val="000000" w:themeColor="text1"/>
                <w:lang w:val="en-CA"/>
              </w:rPr>
            </w:pPr>
            <w:proofErr w:type="spellStart"/>
            <w:r w:rsidRPr="0010003A">
              <w:rPr>
                <w:color w:val="000000" w:themeColor="text1"/>
                <w:lang w:val="en-CA"/>
              </w:rPr>
              <w:t>Dusan</w:t>
            </w:r>
            <w:proofErr w:type="spellEnd"/>
            <w:r w:rsidRPr="0010003A">
              <w:rPr>
                <w:color w:val="000000" w:themeColor="text1"/>
                <w:lang w:val="en-CA"/>
              </w:rPr>
              <w:t xml:space="preserve"> </w:t>
            </w:r>
            <w:proofErr w:type="spellStart"/>
            <w:r w:rsidRPr="0010003A">
              <w:rPr>
                <w:color w:val="000000" w:themeColor="text1"/>
                <w:lang w:val="en-CA"/>
              </w:rPr>
              <w:t>Kulka</w:t>
            </w:r>
            <w:proofErr w:type="spellEnd"/>
            <w:r w:rsidR="009737BE">
              <w:rPr>
                <w:color w:val="000000" w:themeColor="text1"/>
                <w:lang w:val="en-CA"/>
              </w:rPr>
              <w:t xml:space="preserve">, </w:t>
            </w:r>
            <w:proofErr w:type="spellStart"/>
            <w:r w:rsidR="009737BE">
              <w:rPr>
                <w:color w:val="000000" w:themeColor="text1"/>
                <w:lang w:val="en-CA"/>
              </w:rPr>
              <w:t>Vasyl</w:t>
            </w:r>
            <w:proofErr w:type="spellEnd"/>
            <w:r w:rsidR="009737BE">
              <w:rPr>
                <w:color w:val="000000" w:themeColor="text1"/>
                <w:lang w:val="en-CA"/>
              </w:rPr>
              <w:t xml:space="preserve"> </w:t>
            </w:r>
            <w:proofErr w:type="spellStart"/>
            <w:r w:rsidR="009737BE">
              <w:rPr>
                <w:color w:val="000000" w:themeColor="text1"/>
                <w:lang w:val="en-CA"/>
              </w:rPr>
              <w:t>Fedyuk</w:t>
            </w:r>
            <w:proofErr w:type="spellEnd"/>
          </w:p>
        </w:tc>
      </w:tr>
      <w:tr w:rsidR="0010003A" w:rsidRPr="00902451" w:rsidTr="0010003A">
        <w:tc>
          <w:tcPr>
            <w:tcW w:w="650" w:type="dxa"/>
            <w:shd w:val="clear" w:color="auto" w:fill="BDD6EE" w:themeFill="accent1" w:themeFillTint="66"/>
          </w:tcPr>
          <w:p w:rsidR="0010003A" w:rsidRPr="00902451" w:rsidRDefault="0010003A" w:rsidP="00264EA8">
            <w:pPr>
              <w:pStyle w:val="1Einrckung"/>
              <w:spacing w:after="120" w:line="300" w:lineRule="atLeast"/>
              <w:ind w:left="0" w:firstLine="0"/>
              <w:rPr>
                <w:color w:val="000000" w:themeColor="text1"/>
                <w:sz w:val="20"/>
                <w:lang w:val="en-CA"/>
              </w:rPr>
            </w:pPr>
            <w:r w:rsidRPr="00902451">
              <w:rPr>
                <w:color w:val="000000" w:themeColor="text1"/>
                <w:sz w:val="20"/>
                <w:lang w:val="en-CA"/>
              </w:rPr>
              <w:t>1.2</w:t>
            </w:r>
          </w:p>
        </w:tc>
        <w:tc>
          <w:tcPr>
            <w:tcW w:w="4027" w:type="dxa"/>
            <w:shd w:val="clear" w:color="auto" w:fill="BDD6EE" w:themeFill="accent1" w:themeFillTint="66"/>
          </w:tcPr>
          <w:p w:rsidR="0010003A" w:rsidRPr="00902451" w:rsidRDefault="0010003A" w:rsidP="002538FF">
            <w:pPr>
              <w:pStyle w:val="1Einrckung"/>
              <w:ind w:left="0" w:firstLine="0"/>
              <w:rPr>
                <w:color w:val="000000" w:themeColor="text1"/>
                <w:sz w:val="20"/>
                <w:lang w:val="en-CA"/>
              </w:rPr>
            </w:pPr>
            <w:r w:rsidRPr="00902451">
              <w:rPr>
                <w:rFonts w:cs="Arial"/>
                <w:color w:val="000000" w:themeColor="text1"/>
                <w:sz w:val="20"/>
                <w:lang w:val="en-CA"/>
              </w:rPr>
              <w:t xml:space="preserve">Identification of target countries and companies (data base), </w:t>
            </w:r>
            <w:proofErr w:type="gramStart"/>
            <w:r w:rsidRPr="00902451">
              <w:rPr>
                <w:rFonts w:cs="Arial"/>
                <w:color w:val="000000" w:themeColor="text1"/>
                <w:sz w:val="20"/>
                <w:lang w:val="en-CA"/>
              </w:rPr>
              <w:t>which  are</w:t>
            </w:r>
            <w:proofErr w:type="gramEnd"/>
            <w:r w:rsidRPr="00902451">
              <w:rPr>
                <w:rFonts w:cs="Arial"/>
                <w:color w:val="000000" w:themeColor="text1"/>
                <w:sz w:val="20"/>
                <w:lang w:val="en-CA"/>
              </w:rPr>
              <w:t xml:space="preserve"> optimal for the oblast</w:t>
            </w:r>
          </w:p>
        </w:tc>
        <w:tc>
          <w:tcPr>
            <w:tcW w:w="282" w:type="dxa"/>
            <w:vMerge/>
            <w:shd w:val="clear" w:color="auto" w:fill="BDD6EE" w:themeFill="accent1" w:themeFillTint="66"/>
          </w:tcPr>
          <w:p w:rsidR="0010003A" w:rsidRPr="00902451" w:rsidRDefault="0010003A" w:rsidP="00264EA8">
            <w:pPr>
              <w:pStyle w:val="1Einrckung"/>
              <w:spacing w:after="120" w:line="300" w:lineRule="atLeast"/>
              <w:ind w:left="0" w:firstLine="0"/>
              <w:rPr>
                <w:color w:val="000000" w:themeColor="text1"/>
                <w:lang w:val="en-CA"/>
              </w:rPr>
            </w:pPr>
          </w:p>
        </w:tc>
        <w:tc>
          <w:tcPr>
            <w:tcW w:w="1157" w:type="dxa"/>
            <w:shd w:val="clear" w:color="auto" w:fill="BDD6EE" w:themeFill="accent1" w:themeFillTint="66"/>
          </w:tcPr>
          <w:p w:rsidR="0010003A" w:rsidRPr="00902451" w:rsidRDefault="0010003A" w:rsidP="00264EA8">
            <w:pPr>
              <w:pStyle w:val="1Einrckung"/>
              <w:spacing w:after="120" w:line="300" w:lineRule="atLeast"/>
              <w:ind w:left="0" w:firstLine="0"/>
              <w:rPr>
                <w:b/>
                <w:color w:val="000000" w:themeColor="text1"/>
                <w:lang w:val="en-CA"/>
              </w:rPr>
            </w:pPr>
            <w:r w:rsidRPr="00902451">
              <w:rPr>
                <w:b/>
                <w:color w:val="000000" w:themeColor="text1"/>
                <w:lang w:val="en-CA"/>
              </w:rPr>
              <w:t>Х</w:t>
            </w:r>
          </w:p>
        </w:tc>
        <w:tc>
          <w:tcPr>
            <w:tcW w:w="1051" w:type="dxa"/>
            <w:shd w:val="clear" w:color="auto" w:fill="BDD6EE" w:themeFill="accent1" w:themeFillTint="66"/>
          </w:tcPr>
          <w:p w:rsidR="0010003A" w:rsidRPr="00902451" w:rsidRDefault="0010003A" w:rsidP="00264EA8">
            <w:pPr>
              <w:pStyle w:val="1Einrckung"/>
              <w:spacing w:after="120" w:line="300" w:lineRule="atLeast"/>
              <w:ind w:left="0" w:firstLine="0"/>
              <w:rPr>
                <w:b/>
                <w:color w:val="000000" w:themeColor="text1"/>
                <w:lang w:val="en-CA"/>
              </w:rPr>
            </w:pPr>
          </w:p>
        </w:tc>
        <w:tc>
          <w:tcPr>
            <w:tcW w:w="1051" w:type="dxa"/>
            <w:shd w:val="clear" w:color="auto" w:fill="BDD6EE" w:themeFill="accent1" w:themeFillTint="66"/>
          </w:tcPr>
          <w:p w:rsidR="0010003A" w:rsidRPr="00902451" w:rsidRDefault="0010003A" w:rsidP="00264EA8">
            <w:pPr>
              <w:pStyle w:val="1Einrckung"/>
              <w:spacing w:after="120" w:line="300" w:lineRule="atLeast"/>
              <w:ind w:left="0" w:firstLine="0"/>
              <w:rPr>
                <w:b/>
                <w:color w:val="000000" w:themeColor="text1"/>
                <w:lang w:val="en-CA"/>
              </w:rPr>
            </w:pPr>
          </w:p>
        </w:tc>
        <w:tc>
          <w:tcPr>
            <w:tcW w:w="1051" w:type="dxa"/>
            <w:shd w:val="clear" w:color="auto" w:fill="BDD6EE" w:themeFill="accent1" w:themeFillTint="66"/>
          </w:tcPr>
          <w:p w:rsidR="0010003A" w:rsidRPr="00902451" w:rsidRDefault="0010003A" w:rsidP="00264EA8">
            <w:pPr>
              <w:pStyle w:val="1Einrckung"/>
              <w:spacing w:after="120" w:line="300" w:lineRule="atLeast"/>
              <w:ind w:left="0" w:firstLine="0"/>
              <w:rPr>
                <w:b/>
                <w:color w:val="000000" w:themeColor="text1"/>
                <w:lang w:val="en-CA"/>
              </w:rPr>
            </w:pPr>
          </w:p>
        </w:tc>
        <w:tc>
          <w:tcPr>
            <w:tcW w:w="4310" w:type="dxa"/>
            <w:shd w:val="clear" w:color="auto" w:fill="BDD6EE" w:themeFill="accent1" w:themeFillTint="66"/>
          </w:tcPr>
          <w:p w:rsidR="0010003A" w:rsidRPr="0010003A" w:rsidRDefault="0010003A" w:rsidP="00264EA8">
            <w:pPr>
              <w:pStyle w:val="1Einrckung"/>
              <w:spacing w:after="120" w:line="300" w:lineRule="atLeast"/>
              <w:ind w:left="0" w:firstLine="0"/>
              <w:rPr>
                <w:color w:val="000000" w:themeColor="text1"/>
                <w:lang w:val="en-CA"/>
              </w:rPr>
            </w:pPr>
            <w:proofErr w:type="spellStart"/>
            <w:r w:rsidRPr="0010003A">
              <w:rPr>
                <w:color w:val="000000" w:themeColor="text1"/>
                <w:lang w:val="en-CA"/>
              </w:rPr>
              <w:t>Dusan</w:t>
            </w:r>
            <w:proofErr w:type="spellEnd"/>
            <w:r w:rsidRPr="0010003A">
              <w:rPr>
                <w:color w:val="000000" w:themeColor="text1"/>
                <w:lang w:val="en-CA"/>
              </w:rPr>
              <w:t xml:space="preserve"> </w:t>
            </w:r>
            <w:proofErr w:type="spellStart"/>
            <w:r w:rsidRPr="0010003A">
              <w:rPr>
                <w:color w:val="000000" w:themeColor="text1"/>
                <w:lang w:val="en-CA"/>
              </w:rPr>
              <w:t>Kulka</w:t>
            </w:r>
            <w:proofErr w:type="spellEnd"/>
            <w:r w:rsidR="009737BE">
              <w:rPr>
                <w:color w:val="000000" w:themeColor="text1"/>
                <w:lang w:val="en-CA"/>
              </w:rPr>
              <w:t xml:space="preserve">, </w:t>
            </w:r>
            <w:proofErr w:type="spellStart"/>
            <w:r w:rsidR="009737BE">
              <w:rPr>
                <w:color w:val="000000" w:themeColor="text1"/>
                <w:lang w:val="en-CA"/>
              </w:rPr>
              <w:t>Vasyl</w:t>
            </w:r>
            <w:proofErr w:type="spellEnd"/>
            <w:r w:rsidR="009737BE">
              <w:rPr>
                <w:color w:val="000000" w:themeColor="text1"/>
                <w:lang w:val="en-CA"/>
              </w:rPr>
              <w:t xml:space="preserve"> </w:t>
            </w:r>
            <w:proofErr w:type="spellStart"/>
            <w:r w:rsidR="009737BE">
              <w:rPr>
                <w:color w:val="000000" w:themeColor="text1"/>
                <w:lang w:val="en-CA"/>
              </w:rPr>
              <w:t>Fedyuk</w:t>
            </w:r>
            <w:proofErr w:type="spellEnd"/>
          </w:p>
        </w:tc>
      </w:tr>
      <w:tr w:rsidR="0010003A" w:rsidRPr="00902451" w:rsidTr="0010003A">
        <w:tc>
          <w:tcPr>
            <w:tcW w:w="650" w:type="dxa"/>
            <w:shd w:val="clear" w:color="auto" w:fill="BDD6EE" w:themeFill="accent1" w:themeFillTint="66"/>
          </w:tcPr>
          <w:p w:rsidR="0010003A" w:rsidRPr="00902451" w:rsidRDefault="0010003A" w:rsidP="00264EA8">
            <w:pPr>
              <w:pStyle w:val="1Einrckung"/>
              <w:spacing w:after="120" w:line="300" w:lineRule="atLeast"/>
              <w:ind w:left="0" w:firstLine="0"/>
              <w:rPr>
                <w:color w:val="000000" w:themeColor="text1"/>
                <w:sz w:val="20"/>
                <w:lang w:val="en-CA"/>
              </w:rPr>
            </w:pPr>
            <w:r w:rsidRPr="00902451">
              <w:rPr>
                <w:color w:val="000000" w:themeColor="text1"/>
                <w:sz w:val="20"/>
                <w:lang w:val="en-CA"/>
              </w:rPr>
              <w:t>1.3</w:t>
            </w:r>
          </w:p>
        </w:tc>
        <w:tc>
          <w:tcPr>
            <w:tcW w:w="4027" w:type="dxa"/>
            <w:shd w:val="clear" w:color="auto" w:fill="BDD6EE" w:themeFill="accent1" w:themeFillTint="66"/>
          </w:tcPr>
          <w:p w:rsidR="0010003A" w:rsidRPr="00902451" w:rsidRDefault="0010003A" w:rsidP="00B836FE">
            <w:pPr>
              <w:rPr>
                <w:color w:val="000000" w:themeColor="text1"/>
                <w:lang w:val="en-CA"/>
              </w:rPr>
            </w:pPr>
            <w:r w:rsidRPr="00902451">
              <w:rPr>
                <w:rFonts w:ascii="Arial" w:hAnsi="Arial" w:cs="Arial"/>
                <w:color w:val="000000" w:themeColor="text1"/>
                <w:sz w:val="20"/>
                <w:lang w:val="en-CA"/>
              </w:rPr>
              <w:t xml:space="preserve">Development of campaigns / activities on attracting of target investors </w:t>
            </w:r>
          </w:p>
        </w:tc>
        <w:tc>
          <w:tcPr>
            <w:tcW w:w="282" w:type="dxa"/>
            <w:vMerge/>
            <w:shd w:val="clear" w:color="auto" w:fill="BDD6EE" w:themeFill="accent1" w:themeFillTint="66"/>
          </w:tcPr>
          <w:p w:rsidR="0010003A" w:rsidRPr="00902451" w:rsidRDefault="0010003A" w:rsidP="00264EA8">
            <w:pPr>
              <w:pStyle w:val="1Einrckung"/>
              <w:spacing w:after="120" w:line="300" w:lineRule="atLeast"/>
              <w:ind w:left="0" w:firstLine="0"/>
              <w:rPr>
                <w:color w:val="000000" w:themeColor="text1"/>
                <w:lang w:val="en-CA"/>
              </w:rPr>
            </w:pPr>
          </w:p>
        </w:tc>
        <w:tc>
          <w:tcPr>
            <w:tcW w:w="1157" w:type="dxa"/>
            <w:shd w:val="clear" w:color="auto" w:fill="BDD6EE" w:themeFill="accent1" w:themeFillTint="66"/>
          </w:tcPr>
          <w:p w:rsidR="0010003A" w:rsidRPr="00902451" w:rsidRDefault="0010003A" w:rsidP="00264EA8">
            <w:pPr>
              <w:pStyle w:val="1Einrckung"/>
              <w:spacing w:after="120" w:line="300" w:lineRule="atLeast"/>
              <w:ind w:left="0" w:firstLine="0"/>
              <w:rPr>
                <w:b/>
                <w:color w:val="000000" w:themeColor="text1"/>
                <w:lang w:val="en-CA"/>
              </w:rPr>
            </w:pPr>
            <w:r w:rsidRPr="00902451">
              <w:rPr>
                <w:b/>
                <w:color w:val="000000" w:themeColor="text1"/>
                <w:lang w:val="en-CA"/>
              </w:rPr>
              <w:t>Х</w:t>
            </w:r>
          </w:p>
        </w:tc>
        <w:tc>
          <w:tcPr>
            <w:tcW w:w="1051" w:type="dxa"/>
            <w:shd w:val="clear" w:color="auto" w:fill="BDD6EE" w:themeFill="accent1" w:themeFillTint="66"/>
          </w:tcPr>
          <w:p w:rsidR="0010003A" w:rsidRPr="00902451" w:rsidRDefault="0010003A" w:rsidP="00264EA8">
            <w:pPr>
              <w:pStyle w:val="1Einrckung"/>
              <w:spacing w:after="120" w:line="300" w:lineRule="atLeast"/>
              <w:ind w:left="0" w:firstLine="0"/>
              <w:rPr>
                <w:b/>
                <w:color w:val="000000" w:themeColor="text1"/>
                <w:lang w:val="en-CA"/>
              </w:rPr>
            </w:pPr>
          </w:p>
        </w:tc>
        <w:tc>
          <w:tcPr>
            <w:tcW w:w="1051" w:type="dxa"/>
            <w:shd w:val="clear" w:color="auto" w:fill="BDD6EE" w:themeFill="accent1" w:themeFillTint="66"/>
          </w:tcPr>
          <w:p w:rsidR="0010003A" w:rsidRPr="00902451" w:rsidRDefault="0010003A" w:rsidP="00264EA8">
            <w:pPr>
              <w:pStyle w:val="1Einrckung"/>
              <w:spacing w:after="120" w:line="300" w:lineRule="atLeast"/>
              <w:ind w:left="0" w:firstLine="0"/>
              <w:rPr>
                <w:b/>
                <w:color w:val="000000" w:themeColor="text1"/>
                <w:lang w:val="en-CA"/>
              </w:rPr>
            </w:pPr>
          </w:p>
        </w:tc>
        <w:tc>
          <w:tcPr>
            <w:tcW w:w="1051" w:type="dxa"/>
            <w:shd w:val="clear" w:color="auto" w:fill="BDD6EE" w:themeFill="accent1" w:themeFillTint="66"/>
          </w:tcPr>
          <w:p w:rsidR="0010003A" w:rsidRPr="00902451" w:rsidRDefault="0010003A" w:rsidP="00264EA8">
            <w:pPr>
              <w:pStyle w:val="1Einrckung"/>
              <w:spacing w:after="120" w:line="300" w:lineRule="atLeast"/>
              <w:ind w:left="0" w:firstLine="0"/>
              <w:rPr>
                <w:b/>
                <w:color w:val="000000" w:themeColor="text1"/>
                <w:lang w:val="en-CA"/>
              </w:rPr>
            </w:pPr>
          </w:p>
        </w:tc>
        <w:tc>
          <w:tcPr>
            <w:tcW w:w="4310" w:type="dxa"/>
            <w:shd w:val="clear" w:color="auto" w:fill="BDD6EE" w:themeFill="accent1" w:themeFillTint="66"/>
          </w:tcPr>
          <w:p w:rsidR="0010003A" w:rsidRPr="0010003A" w:rsidRDefault="0010003A" w:rsidP="00264EA8">
            <w:pPr>
              <w:pStyle w:val="1Einrckung"/>
              <w:spacing w:after="120" w:line="300" w:lineRule="atLeast"/>
              <w:ind w:left="0" w:firstLine="0"/>
              <w:rPr>
                <w:color w:val="000000" w:themeColor="text1"/>
                <w:lang w:val="en-CA"/>
              </w:rPr>
            </w:pPr>
            <w:proofErr w:type="spellStart"/>
            <w:r w:rsidRPr="0010003A">
              <w:rPr>
                <w:color w:val="000000" w:themeColor="text1"/>
                <w:lang w:val="en-CA"/>
              </w:rPr>
              <w:t>Dusan</w:t>
            </w:r>
            <w:proofErr w:type="spellEnd"/>
            <w:r w:rsidRPr="0010003A">
              <w:rPr>
                <w:color w:val="000000" w:themeColor="text1"/>
                <w:lang w:val="en-CA"/>
              </w:rPr>
              <w:t xml:space="preserve"> </w:t>
            </w:r>
            <w:proofErr w:type="spellStart"/>
            <w:r w:rsidRPr="0010003A">
              <w:rPr>
                <w:color w:val="000000" w:themeColor="text1"/>
                <w:lang w:val="en-CA"/>
              </w:rPr>
              <w:t>Kulka</w:t>
            </w:r>
            <w:proofErr w:type="spellEnd"/>
          </w:p>
        </w:tc>
      </w:tr>
      <w:tr w:rsidR="0010003A" w:rsidRPr="00902451" w:rsidTr="0010003A">
        <w:tc>
          <w:tcPr>
            <w:tcW w:w="650" w:type="dxa"/>
            <w:shd w:val="clear" w:color="auto" w:fill="FFE599" w:themeFill="accent4" w:themeFillTint="66"/>
          </w:tcPr>
          <w:p w:rsidR="0010003A" w:rsidRPr="00902451" w:rsidRDefault="0010003A" w:rsidP="00264EA8">
            <w:pPr>
              <w:pStyle w:val="1Einrckung"/>
              <w:spacing w:after="120" w:line="300" w:lineRule="atLeast"/>
              <w:ind w:left="0" w:firstLine="0"/>
              <w:rPr>
                <w:color w:val="000000" w:themeColor="text1"/>
                <w:sz w:val="20"/>
                <w:lang w:val="en-CA"/>
              </w:rPr>
            </w:pPr>
            <w:r w:rsidRPr="00902451">
              <w:rPr>
                <w:color w:val="000000" w:themeColor="text1"/>
                <w:sz w:val="20"/>
                <w:lang w:val="en-CA"/>
              </w:rPr>
              <w:t>1.4</w:t>
            </w:r>
          </w:p>
        </w:tc>
        <w:tc>
          <w:tcPr>
            <w:tcW w:w="4027" w:type="dxa"/>
            <w:shd w:val="clear" w:color="auto" w:fill="FFE599" w:themeFill="accent4" w:themeFillTint="66"/>
          </w:tcPr>
          <w:p w:rsidR="0010003A" w:rsidRPr="00902451" w:rsidRDefault="0010003A" w:rsidP="00C24CB6">
            <w:pPr>
              <w:rPr>
                <w:color w:val="000000" w:themeColor="text1"/>
                <w:lang w:val="en-CA"/>
              </w:rPr>
            </w:pPr>
            <w:r w:rsidRPr="00902451">
              <w:rPr>
                <w:rFonts w:ascii="Arial" w:hAnsi="Arial" w:cs="Arial"/>
                <w:color w:val="000000" w:themeColor="text1"/>
                <w:sz w:val="20"/>
                <w:lang w:val="en-CA"/>
              </w:rPr>
              <w:t>Support in implementation of campaign /activities on attracting target investors (UI)</w:t>
            </w:r>
          </w:p>
        </w:tc>
        <w:tc>
          <w:tcPr>
            <w:tcW w:w="282" w:type="dxa"/>
            <w:vMerge/>
            <w:shd w:val="clear" w:color="auto" w:fill="FFE599" w:themeFill="accent4" w:themeFillTint="66"/>
          </w:tcPr>
          <w:p w:rsidR="0010003A" w:rsidRPr="00902451" w:rsidRDefault="0010003A" w:rsidP="00264EA8">
            <w:pPr>
              <w:pStyle w:val="1Einrckung"/>
              <w:spacing w:after="120" w:line="300" w:lineRule="atLeast"/>
              <w:ind w:left="0" w:firstLine="0"/>
              <w:rPr>
                <w:color w:val="000000" w:themeColor="text1"/>
                <w:lang w:val="en-CA"/>
              </w:rPr>
            </w:pPr>
          </w:p>
        </w:tc>
        <w:tc>
          <w:tcPr>
            <w:tcW w:w="1157" w:type="dxa"/>
            <w:shd w:val="clear" w:color="auto" w:fill="BDD6EE" w:themeFill="accent1" w:themeFillTint="66"/>
          </w:tcPr>
          <w:p w:rsidR="0010003A" w:rsidRPr="00902451" w:rsidRDefault="0010003A" w:rsidP="00264EA8">
            <w:pPr>
              <w:pStyle w:val="1Einrckung"/>
              <w:spacing w:after="120" w:line="300" w:lineRule="atLeast"/>
              <w:ind w:left="0" w:firstLine="0"/>
              <w:rPr>
                <w:b/>
                <w:color w:val="000000" w:themeColor="text1"/>
                <w:lang w:val="en-CA"/>
              </w:rPr>
            </w:pPr>
            <w:r w:rsidRPr="00902451">
              <w:rPr>
                <w:b/>
                <w:color w:val="000000" w:themeColor="text1"/>
                <w:lang w:val="en-CA"/>
              </w:rPr>
              <w:t>Х</w:t>
            </w:r>
          </w:p>
        </w:tc>
        <w:tc>
          <w:tcPr>
            <w:tcW w:w="1051" w:type="dxa"/>
            <w:shd w:val="clear" w:color="auto" w:fill="FFE599" w:themeFill="accent4" w:themeFillTint="66"/>
          </w:tcPr>
          <w:p w:rsidR="0010003A" w:rsidRPr="00902451" w:rsidRDefault="0010003A" w:rsidP="00264EA8">
            <w:pPr>
              <w:pStyle w:val="1Einrckung"/>
              <w:spacing w:after="120" w:line="300" w:lineRule="atLeast"/>
              <w:ind w:left="0" w:firstLine="0"/>
              <w:rPr>
                <w:b/>
                <w:color w:val="000000" w:themeColor="text1"/>
                <w:lang w:val="en-CA"/>
              </w:rPr>
            </w:pPr>
            <w:r w:rsidRPr="00902451">
              <w:rPr>
                <w:b/>
                <w:color w:val="000000" w:themeColor="text1"/>
                <w:lang w:val="en-CA"/>
              </w:rPr>
              <w:t>Х</w:t>
            </w:r>
          </w:p>
        </w:tc>
        <w:tc>
          <w:tcPr>
            <w:tcW w:w="1051" w:type="dxa"/>
            <w:shd w:val="clear" w:color="auto" w:fill="FFE599" w:themeFill="accent4" w:themeFillTint="66"/>
          </w:tcPr>
          <w:p w:rsidR="0010003A" w:rsidRPr="00902451" w:rsidRDefault="0010003A" w:rsidP="00264EA8">
            <w:pPr>
              <w:pStyle w:val="1Einrckung"/>
              <w:spacing w:after="120" w:line="300" w:lineRule="atLeast"/>
              <w:ind w:left="0" w:firstLine="0"/>
              <w:rPr>
                <w:b/>
                <w:color w:val="000000" w:themeColor="text1"/>
                <w:lang w:val="en-CA"/>
              </w:rPr>
            </w:pPr>
            <w:r w:rsidRPr="00902451">
              <w:rPr>
                <w:b/>
                <w:color w:val="000000" w:themeColor="text1"/>
                <w:lang w:val="en-CA"/>
              </w:rPr>
              <w:t>Х</w:t>
            </w:r>
          </w:p>
        </w:tc>
        <w:tc>
          <w:tcPr>
            <w:tcW w:w="1051" w:type="dxa"/>
            <w:shd w:val="clear" w:color="auto" w:fill="FFE599" w:themeFill="accent4" w:themeFillTint="66"/>
          </w:tcPr>
          <w:p w:rsidR="0010003A" w:rsidRPr="00902451" w:rsidRDefault="0010003A" w:rsidP="00264EA8">
            <w:pPr>
              <w:pStyle w:val="1Einrckung"/>
              <w:spacing w:after="120" w:line="300" w:lineRule="atLeast"/>
              <w:ind w:left="0" w:firstLine="0"/>
              <w:rPr>
                <w:b/>
                <w:color w:val="000000" w:themeColor="text1"/>
                <w:lang w:val="en-CA"/>
              </w:rPr>
            </w:pPr>
          </w:p>
        </w:tc>
        <w:tc>
          <w:tcPr>
            <w:tcW w:w="4310" w:type="dxa"/>
            <w:shd w:val="clear" w:color="auto" w:fill="FFE599" w:themeFill="accent4" w:themeFillTint="66"/>
          </w:tcPr>
          <w:p w:rsidR="0010003A" w:rsidRPr="009737BE" w:rsidRDefault="009737BE" w:rsidP="00264EA8">
            <w:pPr>
              <w:pStyle w:val="1Einrckung"/>
              <w:spacing w:after="120" w:line="300" w:lineRule="atLeast"/>
              <w:ind w:left="0" w:firstLine="0"/>
              <w:rPr>
                <w:color w:val="000000" w:themeColor="text1"/>
                <w:lang w:val="en-CA"/>
              </w:rPr>
            </w:pPr>
            <w:r w:rsidRPr="009737BE">
              <w:rPr>
                <w:color w:val="000000" w:themeColor="text1"/>
                <w:lang w:val="en-CA"/>
              </w:rPr>
              <w:t>Ukraine Invest</w:t>
            </w:r>
          </w:p>
        </w:tc>
      </w:tr>
      <w:tr w:rsidR="0010003A" w:rsidRPr="00902451" w:rsidTr="0010003A">
        <w:tc>
          <w:tcPr>
            <w:tcW w:w="650" w:type="dxa"/>
            <w:shd w:val="clear" w:color="auto" w:fill="FFE599" w:themeFill="accent4" w:themeFillTint="66"/>
          </w:tcPr>
          <w:p w:rsidR="0010003A" w:rsidRPr="00902451" w:rsidRDefault="0010003A" w:rsidP="00264EA8">
            <w:pPr>
              <w:pStyle w:val="1Einrckung"/>
              <w:spacing w:after="120" w:line="300" w:lineRule="atLeast"/>
              <w:ind w:left="0" w:firstLine="0"/>
              <w:rPr>
                <w:color w:val="000000" w:themeColor="text1"/>
                <w:sz w:val="20"/>
                <w:lang w:val="en-CA"/>
              </w:rPr>
            </w:pPr>
            <w:r w:rsidRPr="00902451">
              <w:rPr>
                <w:color w:val="000000" w:themeColor="text1"/>
                <w:sz w:val="20"/>
                <w:lang w:val="en-CA"/>
              </w:rPr>
              <w:t>1.5</w:t>
            </w:r>
          </w:p>
        </w:tc>
        <w:tc>
          <w:tcPr>
            <w:tcW w:w="4027" w:type="dxa"/>
            <w:shd w:val="clear" w:color="auto" w:fill="FFE599" w:themeFill="accent4" w:themeFillTint="66"/>
          </w:tcPr>
          <w:p w:rsidR="0010003A" w:rsidRPr="00902451" w:rsidRDefault="0010003A" w:rsidP="00B836FE">
            <w:pPr>
              <w:rPr>
                <w:color w:val="000000" w:themeColor="text1"/>
                <w:lang w:val="en-CA"/>
              </w:rPr>
            </w:pPr>
            <w:r w:rsidRPr="00902451">
              <w:rPr>
                <w:rFonts w:ascii="Arial" w:hAnsi="Arial" w:cs="Arial"/>
                <w:color w:val="000000" w:themeColor="text1"/>
                <w:sz w:val="20"/>
                <w:lang w:val="en-CA"/>
              </w:rPr>
              <w:t>Organisation of investment missions (UI)</w:t>
            </w:r>
          </w:p>
        </w:tc>
        <w:tc>
          <w:tcPr>
            <w:tcW w:w="282" w:type="dxa"/>
            <w:vMerge/>
            <w:shd w:val="clear" w:color="auto" w:fill="FFE599" w:themeFill="accent4" w:themeFillTint="66"/>
          </w:tcPr>
          <w:p w:rsidR="0010003A" w:rsidRPr="00902451" w:rsidRDefault="0010003A" w:rsidP="00264EA8">
            <w:pPr>
              <w:pStyle w:val="1Einrckung"/>
              <w:spacing w:after="120" w:line="300" w:lineRule="atLeast"/>
              <w:ind w:left="0" w:firstLine="0"/>
              <w:rPr>
                <w:color w:val="000000" w:themeColor="text1"/>
                <w:lang w:val="en-CA"/>
              </w:rPr>
            </w:pPr>
          </w:p>
        </w:tc>
        <w:tc>
          <w:tcPr>
            <w:tcW w:w="1157" w:type="dxa"/>
            <w:shd w:val="clear" w:color="auto" w:fill="FFE599" w:themeFill="accent4" w:themeFillTint="66"/>
          </w:tcPr>
          <w:p w:rsidR="0010003A" w:rsidRPr="00902451" w:rsidRDefault="0010003A" w:rsidP="00264EA8">
            <w:pPr>
              <w:pStyle w:val="1Einrckung"/>
              <w:spacing w:after="120" w:line="300" w:lineRule="atLeast"/>
              <w:ind w:left="0" w:firstLine="0"/>
              <w:rPr>
                <w:b/>
                <w:color w:val="000000" w:themeColor="text1"/>
                <w:lang w:val="en-CA"/>
              </w:rPr>
            </w:pPr>
          </w:p>
        </w:tc>
        <w:tc>
          <w:tcPr>
            <w:tcW w:w="1051" w:type="dxa"/>
            <w:shd w:val="clear" w:color="auto" w:fill="FFE599" w:themeFill="accent4" w:themeFillTint="66"/>
          </w:tcPr>
          <w:p w:rsidR="0010003A" w:rsidRPr="00902451" w:rsidRDefault="0010003A" w:rsidP="00264EA8">
            <w:pPr>
              <w:pStyle w:val="1Einrckung"/>
              <w:spacing w:after="120" w:line="300" w:lineRule="atLeast"/>
              <w:ind w:left="0" w:firstLine="0"/>
              <w:rPr>
                <w:b/>
                <w:color w:val="000000" w:themeColor="text1"/>
                <w:lang w:val="en-CA"/>
              </w:rPr>
            </w:pPr>
          </w:p>
        </w:tc>
        <w:tc>
          <w:tcPr>
            <w:tcW w:w="1051" w:type="dxa"/>
            <w:shd w:val="clear" w:color="auto" w:fill="FFE599" w:themeFill="accent4" w:themeFillTint="66"/>
          </w:tcPr>
          <w:p w:rsidR="0010003A" w:rsidRPr="00902451" w:rsidRDefault="0010003A" w:rsidP="00264EA8">
            <w:pPr>
              <w:pStyle w:val="1Einrckung"/>
              <w:spacing w:after="120" w:line="300" w:lineRule="atLeast"/>
              <w:ind w:left="0" w:firstLine="0"/>
              <w:rPr>
                <w:b/>
                <w:color w:val="000000" w:themeColor="text1"/>
                <w:lang w:val="en-CA"/>
              </w:rPr>
            </w:pPr>
            <w:r w:rsidRPr="00902451">
              <w:rPr>
                <w:b/>
                <w:color w:val="000000" w:themeColor="text1"/>
                <w:lang w:val="en-CA"/>
              </w:rPr>
              <w:t>Х</w:t>
            </w:r>
          </w:p>
        </w:tc>
        <w:tc>
          <w:tcPr>
            <w:tcW w:w="1051" w:type="dxa"/>
            <w:shd w:val="clear" w:color="auto" w:fill="FFE599" w:themeFill="accent4" w:themeFillTint="66"/>
          </w:tcPr>
          <w:p w:rsidR="0010003A" w:rsidRPr="00902451" w:rsidRDefault="0010003A" w:rsidP="00264EA8">
            <w:pPr>
              <w:pStyle w:val="1Einrckung"/>
              <w:spacing w:after="120" w:line="300" w:lineRule="atLeast"/>
              <w:ind w:left="0" w:firstLine="0"/>
              <w:rPr>
                <w:b/>
                <w:color w:val="000000" w:themeColor="text1"/>
                <w:lang w:val="en-CA"/>
              </w:rPr>
            </w:pPr>
            <w:r w:rsidRPr="00902451">
              <w:rPr>
                <w:b/>
                <w:color w:val="000000" w:themeColor="text1"/>
                <w:lang w:val="en-CA"/>
              </w:rPr>
              <w:t>Х</w:t>
            </w:r>
          </w:p>
        </w:tc>
        <w:tc>
          <w:tcPr>
            <w:tcW w:w="4310" w:type="dxa"/>
            <w:shd w:val="clear" w:color="auto" w:fill="FFE599" w:themeFill="accent4" w:themeFillTint="66"/>
          </w:tcPr>
          <w:p w:rsidR="0010003A" w:rsidRPr="009737BE" w:rsidRDefault="009737BE" w:rsidP="00264EA8">
            <w:pPr>
              <w:pStyle w:val="1Einrckung"/>
              <w:spacing w:after="120" w:line="300" w:lineRule="atLeast"/>
              <w:ind w:left="0" w:firstLine="0"/>
              <w:rPr>
                <w:color w:val="000000" w:themeColor="text1"/>
                <w:lang w:val="en-CA"/>
              </w:rPr>
            </w:pPr>
            <w:r w:rsidRPr="009737BE">
              <w:rPr>
                <w:color w:val="000000" w:themeColor="text1"/>
                <w:lang w:val="en-CA"/>
              </w:rPr>
              <w:t>Ukraine Invest</w:t>
            </w:r>
          </w:p>
        </w:tc>
      </w:tr>
      <w:tr w:rsidR="0010003A" w:rsidRPr="00902451" w:rsidTr="0010003A">
        <w:tc>
          <w:tcPr>
            <w:tcW w:w="650" w:type="dxa"/>
            <w:shd w:val="clear" w:color="auto" w:fill="DBDBDB" w:themeFill="accent3" w:themeFillTint="66"/>
          </w:tcPr>
          <w:p w:rsidR="0010003A" w:rsidRPr="00902451" w:rsidRDefault="0010003A" w:rsidP="0010003A">
            <w:pPr>
              <w:pStyle w:val="1Einrckung"/>
              <w:spacing w:after="120" w:line="300" w:lineRule="atLeast"/>
              <w:ind w:left="0" w:firstLine="0"/>
              <w:rPr>
                <w:color w:val="000000" w:themeColor="text1"/>
                <w:sz w:val="20"/>
                <w:lang w:val="en-CA"/>
              </w:rPr>
            </w:pPr>
            <w:r w:rsidRPr="00902451">
              <w:rPr>
                <w:b/>
                <w:color w:val="000000" w:themeColor="text1"/>
                <w:sz w:val="20"/>
                <w:lang w:val="en-CA"/>
              </w:rPr>
              <w:t>2</w:t>
            </w:r>
          </w:p>
        </w:tc>
        <w:tc>
          <w:tcPr>
            <w:tcW w:w="8619" w:type="dxa"/>
            <w:gridSpan w:val="6"/>
            <w:shd w:val="clear" w:color="auto" w:fill="DBDBDB" w:themeFill="accent3" w:themeFillTint="66"/>
          </w:tcPr>
          <w:p w:rsidR="0010003A" w:rsidRPr="00902451" w:rsidRDefault="0010003A" w:rsidP="0010003A">
            <w:pPr>
              <w:rPr>
                <w:rFonts w:ascii="Arial" w:hAnsi="Arial" w:cs="Arial"/>
                <w:b/>
                <w:color w:val="000000" w:themeColor="text1"/>
                <w:sz w:val="20"/>
                <w:lang w:val="en-CA"/>
              </w:rPr>
            </w:pPr>
            <w:r w:rsidRPr="00902451">
              <w:rPr>
                <w:rFonts w:ascii="Arial" w:hAnsi="Arial" w:cs="Arial"/>
                <w:b/>
                <w:color w:val="000000" w:themeColor="text1"/>
                <w:sz w:val="20"/>
                <w:lang w:val="en-CA"/>
              </w:rPr>
              <w:t>Personnel Institutional capacity development (RDPA + STE)</w:t>
            </w:r>
          </w:p>
        </w:tc>
        <w:tc>
          <w:tcPr>
            <w:tcW w:w="4310" w:type="dxa"/>
            <w:shd w:val="clear" w:color="auto" w:fill="DBDBDB" w:themeFill="accent3" w:themeFillTint="66"/>
          </w:tcPr>
          <w:p w:rsidR="0010003A" w:rsidRPr="00902451" w:rsidRDefault="0010003A" w:rsidP="0010003A">
            <w:pPr>
              <w:rPr>
                <w:rFonts w:ascii="Arial" w:hAnsi="Arial" w:cs="Arial"/>
                <w:b/>
                <w:color w:val="000000" w:themeColor="text1"/>
                <w:sz w:val="20"/>
                <w:lang w:val="en-CA"/>
              </w:rPr>
            </w:pPr>
          </w:p>
        </w:tc>
      </w:tr>
      <w:tr w:rsidR="0010003A" w:rsidRPr="00902451" w:rsidTr="0010003A">
        <w:tc>
          <w:tcPr>
            <w:tcW w:w="650" w:type="dxa"/>
            <w:shd w:val="clear" w:color="auto" w:fill="92D050"/>
          </w:tcPr>
          <w:p w:rsidR="0010003A" w:rsidRPr="00902451" w:rsidRDefault="0010003A" w:rsidP="0010003A">
            <w:pPr>
              <w:pStyle w:val="1Einrckung"/>
              <w:spacing w:after="120" w:line="300" w:lineRule="atLeast"/>
              <w:ind w:left="0" w:firstLine="0"/>
              <w:rPr>
                <w:color w:val="000000" w:themeColor="text1"/>
                <w:sz w:val="20"/>
                <w:lang w:val="en-CA"/>
              </w:rPr>
            </w:pPr>
            <w:r w:rsidRPr="00902451">
              <w:rPr>
                <w:color w:val="000000" w:themeColor="text1"/>
                <w:sz w:val="20"/>
                <w:lang w:val="en-CA"/>
              </w:rPr>
              <w:t>2.1</w:t>
            </w:r>
          </w:p>
        </w:tc>
        <w:tc>
          <w:tcPr>
            <w:tcW w:w="4027" w:type="dxa"/>
            <w:shd w:val="clear" w:color="auto" w:fill="92D050"/>
          </w:tcPr>
          <w:p w:rsidR="0010003A" w:rsidRPr="00902451" w:rsidRDefault="0010003A" w:rsidP="0010003A">
            <w:pPr>
              <w:rPr>
                <w:rFonts w:ascii="Arial" w:hAnsi="Arial" w:cs="Arial"/>
                <w:color w:val="000000" w:themeColor="text1"/>
                <w:sz w:val="20"/>
                <w:lang w:val="en-CA"/>
              </w:rPr>
            </w:pPr>
            <w:r w:rsidRPr="00902451">
              <w:rPr>
                <w:rFonts w:ascii="Arial" w:hAnsi="Arial" w:cs="Arial"/>
                <w:color w:val="000000" w:themeColor="text1"/>
                <w:sz w:val="20"/>
                <w:lang w:val="en-CA"/>
              </w:rPr>
              <w:t xml:space="preserve">Development (actualization, adaptation) of training </w:t>
            </w:r>
          </w:p>
        </w:tc>
        <w:tc>
          <w:tcPr>
            <w:tcW w:w="282" w:type="dxa"/>
            <w:vMerge w:val="restart"/>
            <w:shd w:val="clear" w:color="auto" w:fill="92D050"/>
          </w:tcPr>
          <w:p w:rsidR="0010003A" w:rsidRPr="00902451" w:rsidRDefault="0010003A" w:rsidP="0010003A">
            <w:pPr>
              <w:pStyle w:val="1Einrckung"/>
              <w:spacing w:after="120" w:line="300" w:lineRule="atLeast"/>
              <w:ind w:left="0" w:firstLine="0"/>
              <w:rPr>
                <w:color w:val="000000" w:themeColor="text1"/>
                <w:lang w:val="en-CA"/>
              </w:rPr>
            </w:pPr>
          </w:p>
          <w:p w:rsidR="0010003A" w:rsidRPr="00902451" w:rsidRDefault="0010003A" w:rsidP="0010003A">
            <w:pPr>
              <w:pStyle w:val="1Einrckung"/>
              <w:spacing w:after="120" w:line="300" w:lineRule="atLeast"/>
              <w:ind w:left="0" w:firstLine="0"/>
              <w:rPr>
                <w:color w:val="000000" w:themeColor="text1"/>
                <w:lang w:val="en-CA"/>
              </w:rPr>
            </w:pPr>
          </w:p>
        </w:tc>
        <w:tc>
          <w:tcPr>
            <w:tcW w:w="1157" w:type="dxa"/>
            <w:shd w:val="clear" w:color="auto" w:fill="00B0F0"/>
          </w:tcPr>
          <w:p w:rsidR="0010003A" w:rsidRPr="00902451" w:rsidRDefault="0010003A" w:rsidP="0010003A">
            <w:pPr>
              <w:pStyle w:val="1Einrckung"/>
              <w:spacing w:after="120" w:line="300" w:lineRule="atLeast"/>
              <w:ind w:left="0" w:firstLine="0"/>
              <w:rPr>
                <w:b/>
                <w:color w:val="000000" w:themeColor="text1"/>
                <w:lang w:val="en-CA"/>
              </w:rPr>
            </w:pPr>
            <w:r w:rsidRPr="00902451">
              <w:rPr>
                <w:b/>
                <w:color w:val="000000" w:themeColor="text1"/>
                <w:lang w:val="en-CA"/>
              </w:rPr>
              <w:t>Х</w:t>
            </w:r>
          </w:p>
        </w:tc>
        <w:tc>
          <w:tcPr>
            <w:tcW w:w="1051" w:type="dxa"/>
            <w:shd w:val="clear" w:color="auto" w:fill="00B0F0"/>
          </w:tcPr>
          <w:p w:rsidR="0010003A" w:rsidRPr="00902451" w:rsidRDefault="0010003A" w:rsidP="0010003A">
            <w:pPr>
              <w:pStyle w:val="1Einrckung"/>
              <w:spacing w:after="120" w:line="300" w:lineRule="atLeast"/>
              <w:ind w:left="0" w:firstLine="0"/>
              <w:rPr>
                <w:b/>
                <w:color w:val="000000" w:themeColor="text1"/>
                <w:lang w:val="en-CA"/>
              </w:rPr>
            </w:pPr>
          </w:p>
        </w:tc>
        <w:tc>
          <w:tcPr>
            <w:tcW w:w="1051" w:type="dxa"/>
            <w:shd w:val="clear" w:color="auto" w:fill="92D050"/>
          </w:tcPr>
          <w:p w:rsidR="0010003A" w:rsidRPr="00902451" w:rsidRDefault="0010003A" w:rsidP="0010003A">
            <w:pPr>
              <w:pStyle w:val="1Einrckung"/>
              <w:spacing w:after="120" w:line="300" w:lineRule="atLeast"/>
              <w:ind w:left="0" w:firstLine="0"/>
              <w:rPr>
                <w:b/>
                <w:color w:val="000000" w:themeColor="text1"/>
                <w:lang w:val="en-CA"/>
              </w:rPr>
            </w:pPr>
          </w:p>
        </w:tc>
        <w:tc>
          <w:tcPr>
            <w:tcW w:w="1051" w:type="dxa"/>
            <w:shd w:val="clear" w:color="auto" w:fill="92D050"/>
          </w:tcPr>
          <w:p w:rsidR="0010003A" w:rsidRPr="00902451" w:rsidRDefault="0010003A" w:rsidP="0010003A">
            <w:pPr>
              <w:pStyle w:val="1Einrckung"/>
              <w:spacing w:after="120" w:line="300" w:lineRule="atLeast"/>
              <w:ind w:left="0" w:firstLine="0"/>
              <w:rPr>
                <w:b/>
                <w:color w:val="000000" w:themeColor="text1"/>
                <w:lang w:val="en-CA"/>
              </w:rPr>
            </w:pPr>
          </w:p>
        </w:tc>
        <w:tc>
          <w:tcPr>
            <w:tcW w:w="4310" w:type="dxa"/>
            <w:shd w:val="clear" w:color="auto" w:fill="92D050"/>
          </w:tcPr>
          <w:p w:rsidR="0010003A" w:rsidRPr="0010003A" w:rsidRDefault="0010003A" w:rsidP="0010003A">
            <w:pPr>
              <w:pStyle w:val="1Einrckung"/>
              <w:spacing w:after="120" w:line="300" w:lineRule="atLeast"/>
              <w:ind w:left="0" w:firstLine="0"/>
              <w:rPr>
                <w:color w:val="000000" w:themeColor="text1"/>
                <w:lang w:val="en-US"/>
              </w:rPr>
            </w:pPr>
            <w:proofErr w:type="spellStart"/>
            <w:r w:rsidRPr="0010003A">
              <w:rPr>
                <w:color w:val="000000" w:themeColor="text1"/>
                <w:lang w:val="en-CA"/>
              </w:rPr>
              <w:t>Vasyl</w:t>
            </w:r>
            <w:proofErr w:type="spellEnd"/>
            <w:r w:rsidRPr="0010003A">
              <w:rPr>
                <w:color w:val="000000" w:themeColor="text1"/>
                <w:lang w:val="en-CA"/>
              </w:rPr>
              <w:t xml:space="preserve"> </w:t>
            </w:r>
            <w:proofErr w:type="spellStart"/>
            <w:r w:rsidRPr="0010003A">
              <w:rPr>
                <w:color w:val="000000" w:themeColor="text1"/>
                <w:lang w:val="en-CA"/>
              </w:rPr>
              <w:t>Fedyuk</w:t>
            </w:r>
            <w:proofErr w:type="spellEnd"/>
            <w:r w:rsidRPr="0010003A">
              <w:rPr>
                <w:color w:val="000000" w:themeColor="text1"/>
                <w:lang w:val="uk-UA"/>
              </w:rPr>
              <w:t xml:space="preserve">, </w:t>
            </w:r>
            <w:r w:rsidR="00116D68">
              <w:rPr>
                <w:color w:val="000000" w:themeColor="text1"/>
                <w:lang w:val="en-US"/>
              </w:rPr>
              <w:t xml:space="preserve">Oksana </w:t>
            </w:r>
            <w:proofErr w:type="spellStart"/>
            <w:r w:rsidR="00116D68">
              <w:rPr>
                <w:color w:val="000000" w:themeColor="text1"/>
                <w:lang w:val="en-US"/>
              </w:rPr>
              <w:t>Fedorovich</w:t>
            </w:r>
            <w:proofErr w:type="spellEnd"/>
            <w:r w:rsidR="00116D68">
              <w:rPr>
                <w:color w:val="000000" w:themeColor="text1"/>
                <w:lang w:val="en-US"/>
              </w:rPr>
              <w:t xml:space="preserve">, </w:t>
            </w:r>
            <w:proofErr w:type="spellStart"/>
            <w:r w:rsidR="00116D68">
              <w:rPr>
                <w:color w:val="000000" w:themeColor="text1"/>
                <w:lang w:val="en-US"/>
              </w:rPr>
              <w:t>Dusan</w:t>
            </w:r>
            <w:proofErr w:type="spellEnd"/>
            <w:r w:rsidR="00116D68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116D68">
              <w:rPr>
                <w:color w:val="000000" w:themeColor="text1"/>
                <w:lang w:val="en-US"/>
              </w:rPr>
              <w:t>Kulka</w:t>
            </w:r>
            <w:proofErr w:type="spellEnd"/>
          </w:p>
        </w:tc>
      </w:tr>
      <w:tr w:rsidR="0010003A" w:rsidRPr="00902451" w:rsidTr="0010003A">
        <w:trPr>
          <w:trHeight w:val="353"/>
        </w:trPr>
        <w:tc>
          <w:tcPr>
            <w:tcW w:w="650" w:type="dxa"/>
            <w:shd w:val="clear" w:color="auto" w:fill="92D050"/>
          </w:tcPr>
          <w:p w:rsidR="0010003A" w:rsidRPr="00902451" w:rsidRDefault="0010003A" w:rsidP="0010003A">
            <w:pPr>
              <w:pStyle w:val="1Einrckung"/>
              <w:spacing w:after="120" w:line="300" w:lineRule="atLeast"/>
              <w:ind w:left="0" w:firstLine="0"/>
              <w:rPr>
                <w:color w:val="000000" w:themeColor="text1"/>
                <w:sz w:val="20"/>
                <w:lang w:val="en-CA"/>
              </w:rPr>
            </w:pPr>
            <w:r w:rsidRPr="00902451">
              <w:rPr>
                <w:color w:val="000000" w:themeColor="text1"/>
                <w:sz w:val="20"/>
                <w:lang w:val="en-CA"/>
              </w:rPr>
              <w:t>2.2</w:t>
            </w:r>
          </w:p>
        </w:tc>
        <w:tc>
          <w:tcPr>
            <w:tcW w:w="4027" w:type="dxa"/>
            <w:shd w:val="clear" w:color="auto" w:fill="92D050"/>
          </w:tcPr>
          <w:p w:rsidR="0010003A" w:rsidRPr="00902451" w:rsidRDefault="0010003A" w:rsidP="0010003A">
            <w:pPr>
              <w:rPr>
                <w:rFonts w:ascii="Arial" w:hAnsi="Arial" w:cs="Arial"/>
                <w:color w:val="000000" w:themeColor="text1"/>
                <w:sz w:val="20"/>
                <w:lang w:val="en-CA"/>
              </w:rPr>
            </w:pPr>
            <w:r w:rsidRPr="00902451">
              <w:rPr>
                <w:rFonts w:ascii="Arial" w:hAnsi="Arial" w:cs="Arial"/>
                <w:color w:val="000000" w:themeColor="text1"/>
                <w:sz w:val="20"/>
                <w:lang w:val="en-CA"/>
              </w:rPr>
              <w:t xml:space="preserve">Conduct of training </w:t>
            </w:r>
          </w:p>
        </w:tc>
        <w:tc>
          <w:tcPr>
            <w:tcW w:w="282" w:type="dxa"/>
            <w:vMerge/>
            <w:shd w:val="clear" w:color="auto" w:fill="92D050"/>
          </w:tcPr>
          <w:p w:rsidR="0010003A" w:rsidRPr="00902451" w:rsidRDefault="0010003A" w:rsidP="0010003A">
            <w:pPr>
              <w:pStyle w:val="1Einrckung"/>
              <w:spacing w:after="120" w:line="300" w:lineRule="atLeast"/>
              <w:ind w:left="0" w:firstLine="0"/>
              <w:rPr>
                <w:color w:val="000000" w:themeColor="text1"/>
                <w:lang w:val="en-CA"/>
              </w:rPr>
            </w:pPr>
          </w:p>
        </w:tc>
        <w:tc>
          <w:tcPr>
            <w:tcW w:w="1157" w:type="dxa"/>
            <w:shd w:val="clear" w:color="auto" w:fill="00B0F0"/>
          </w:tcPr>
          <w:p w:rsidR="0010003A" w:rsidRPr="00902451" w:rsidRDefault="0010003A" w:rsidP="0010003A">
            <w:pPr>
              <w:pStyle w:val="1Einrckung"/>
              <w:spacing w:after="120" w:line="300" w:lineRule="atLeast"/>
              <w:ind w:left="0" w:firstLine="0"/>
              <w:rPr>
                <w:b/>
                <w:color w:val="000000" w:themeColor="text1"/>
                <w:lang w:val="en-CA"/>
              </w:rPr>
            </w:pPr>
          </w:p>
        </w:tc>
        <w:tc>
          <w:tcPr>
            <w:tcW w:w="1051" w:type="dxa"/>
            <w:shd w:val="clear" w:color="auto" w:fill="00B0F0"/>
          </w:tcPr>
          <w:p w:rsidR="0010003A" w:rsidRPr="00902451" w:rsidRDefault="0010003A" w:rsidP="0010003A">
            <w:pPr>
              <w:pStyle w:val="1Einrckung"/>
              <w:spacing w:after="120" w:line="300" w:lineRule="atLeast"/>
              <w:ind w:left="0" w:firstLine="0"/>
              <w:rPr>
                <w:b/>
                <w:color w:val="000000" w:themeColor="text1"/>
                <w:lang w:val="en-CA"/>
              </w:rPr>
            </w:pPr>
            <w:r w:rsidRPr="00902451">
              <w:rPr>
                <w:b/>
                <w:color w:val="000000" w:themeColor="text1"/>
                <w:lang w:val="en-CA"/>
              </w:rPr>
              <w:t>Х</w:t>
            </w:r>
          </w:p>
        </w:tc>
        <w:tc>
          <w:tcPr>
            <w:tcW w:w="1051" w:type="dxa"/>
            <w:shd w:val="clear" w:color="auto" w:fill="92D050"/>
          </w:tcPr>
          <w:p w:rsidR="0010003A" w:rsidRPr="00902451" w:rsidRDefault="0010003A" w:rsidP="0010003A">
            <w:pPr>
              <w:pStyle w:val="1Einrckung"/>
              <w:spacing w:after="120" w:line="300" w:lineRule="atLeast"/>
              <w:ind w:left="0" w:firstLine="0"/>
              <w:rPr>
                <w:b/>
                <w:color w:val="000000" w:themeColor="text1"/>
                <w:lang w:val="en-CA"/>
              </w:rPr>
            </w:pPr>
          </w:p>
        </w:tc>
        <w:tc>
          <w:tcPr>
            <w:tcW w:w="1051" w:type="dxa"/>
            <w:shd w:val="clear" w:color="auto" w:fill="92D050"/>
          </w:tcPr>
          <w:p w:rsidR="0010003A" w:rsidRPr="00902451" w:rsidRDefault="0010003A" w:rsidP="0010003A">
            <w:pPr>
              <w:pStyle w:val="1Einrckung"/>
              <w:spacing w:after="120" w:line="300" w:lineRule="atLeast"/>
              <w:ind w:left="0" w:firstLine="0"/>
              <w:rPr>
                <w:b/>
                <w:color w:val="000000" w:themeColor="text1"/>
                <w:lang w:val="en-CA"/>
              </w:rPr>
            </w:pPr>
          </w:p>
        </w:tc>
        <w:tc>
          <w:tcPr>
            <w:tcW w:w="4310" w:type="dxa"/>
            <w:shd w:val="clear" w:color="auto" w:fill="92D050"/>
          </w:tcPr>
          <w:p w:rsidR="0010003A" w:rsidRPr="0010003A" w:rsidRDefault="0010003A" w:rsidP="0010003A">
            <w:pPr>
              <w:pStyle w:val="1Einrckung"/>
              <w:spacing w:after="120" w:line="300" w:lineRule="atLeast"/>
              <w:ind w:left="0" w:firstLine="0"/>
              <w:rPr>
                <w:color w:val="000000" w:themeColor="text1"/>
                <w:lang w:val="en-CA"/>
              </w:rPr>
            </w:pPr>
            <w:proofErr w:type="spellStart"/>
            <w:r w:rsidRPr="0010003A">
              <w:rPr>
                <w:color w:val="000000" w:themeColor="text1"/>
                <w:lang w:val="en-CA"/>
              </w:rPr>
              <w:t>Vasyl</w:t>
            </w:r>
            <w:proofErr w:type="spellEnd"/>
            <w:r w:rsidRPr="0010003A">
              <w:rPr>
                <w:color w:val="000000" w:themeColor="text1"/>
                <w:lang w:val="en-CA"/>
              </w:rPr>
              <w:t xml:space="preserve"> </w:t>
            </w:r>
            <w:proofErr w:type="spellStart"/>
            <w:r w:rsidRPr="0010003A">
              <w:rPr>
                <w:color w:val="000000" w:themeColor="text1"/>
                <w:lang w:val="en-CA"/>
              </w:rPr>
              <w:t>Fedyuk</w:t>
            </w:r>
            <w:proofErr w:type="spellEnd"/>
            <w:r w:rsidRPr="0010003A">
              <w:rPr>
                <w:color w:val="000000" w:themeColor="text1"/>
                <w:lang w:val="en-CA"/>
              </w:rPr>
              <w:t xml:space="preserve">, Oksana </w:t>
            </w:r>
            <w:proofErr w:type="spellStart"/>
            <w:r w:rsidRPr="0010003A">
              <w:rPr>
                <w:color w:val="000000" w:themeColor="text1"/>
                <w:lang w:val="en-CA"/>
              </w:rPr>
              <w:t>Fedorovich</w:t>
            </w:r>
            <w:proofErr w:type="spellEnd"/>
          </w:p>
        </w:tc>
      </w:tr>
      <w:tr w:rsidR="0010003A" w:rsidRPr="00902451" w:rsidTr="0010003A">
        <w:trPr>
          <w:trHeight w:val="410"/>
        </w:trPr>
        <w:tc>
          <w:tcPr>
            <w:tcW w:w="650" w:type="dxa"/>
            <w:shd w:val="clear" w:color="auto" w:fill="92D050"/>
          </w:tcPr>
          <w:p w:rsidR="0010003A" w:rsidRPr="00902451" w:rsidRDefault="0010003A" w:rsidP="0010003A">
            <w:pPr>
              <w:pStyle w:val="1Einrckung"/>
              <w:spacing w:after="120" w:line="300" w:lineRule="atLeast"/>
              <w:ind w:left="0" w:firstLine="0"/>
              <w:rPr>
                <w:color w:val="000000" w:themeColor="text1"/>
                <w:sz w:val="20"/>
                <w:lang w:val="en-CA"/>
              </w:rPr>
            </w:pPr>
            <w:r w:rsidRPr="00902451">
              <w:rPr>
                <w:color w:val="000000" w:themeColor="text1"/>
                <w:sz w:val="20"/>
                <w:lang w:val="en-CA"/>
              </w:rPr>
              <w:t>2.3</w:t>
            </w:r>
          </w:p>
        </w:tc>
        <w:tc>
          <w:tcPr>
            <w:tcW w:w="4027" w:type="dxa"/>
            <w:shd w:val="clear" w:color="auto" w:fill="92D050"/>
          </w:tcPr>
          <w:p w:rsidR="0010003A" w:rsidRPr="00902451" w:rsidRDefault="0010003A" w:rsidP="0010003A">
            <w:pPr>
              <w:rPr>
                <w:rFonts w:ascii="Arial" w:hAnsi="Arial" w:cs="Arial"/>
                <w:color w:val="000000" w:themeColor="text1"/>
                <w:sz w:val="20"/>
                <w:lang w:val="en-CA"/>
              </w:rPr>
            </w:pPr>
            <w:r w:rsidRPr="00902451">
              <w:rPr>
                <w:rFonts w:ascii="Arial" w:hAnsi="Arial" w:cs="Arial"/>
                <w:color w:val="000000" w:themeColor="text1"/>
                <w:sz w:val="20"/>
                <w:lang w:val="en-CA"/>
              </w:rPr>
              <w:t xml:space="preserve">Methodological support in introduction </w:t>
            </w:r>
            <w:proofErr w:type="gramStart"/>
            <w:r w:rsidRPr="00902451">
              <w:rPr>
                <w:rFonts w:ascii="Arial" w:hAnsi="Arial" w:cs="Arial"/>
                <w:color w:val="000000" w:themeColor="text1"/>
                <w:sz w:val="20"/>
                <w:lang w:val="en-CA"/>
              </w:rPr>
              <w:t>of  standards</w:t>
            </w:r>
            <w:proofErr w:type="gramEnd"/>
            <w:r w:rsidRPr="00902451">
              <w:rPr>
                <w:rFonts w:ascii="Arial" w:hAnsi="Arial" w:cs="Arial"/>
                <w:color w:val="000000" w:themeColor="text1"/>
                <w:sz w:val="20"/>
                <w:lang w:val="en-CA"/>
              </w:rPr>
              <w:t xml:space="preserve"> for investors support and service </w:t>
            </w:r>
          </w:p>
        </w:tc>
        <w:tc>
          <w:tcPr>
            <w:tcW w:w="282" w:type="dxa"/>
            <w:vMerge/>
            <w:shd w:val="clear" w:color="auto" w:fill="92D050"/>
          </w:tcPr>
          <w:p w:rsidR="0010003A" w:rsidRPr="00902451" w:rsidRDefault="0010003A" w:rsidP="0010003A">
            <w:pPr>
              <w:pStyle w:val="1Einrckung"/>
              <w:spacing w:after="120" w:line="300" w:lineRule="atLeast"/>
              <w:ind w:left="0" w:firstLine="0"/>
              <w:rPr>
                <w:color w:val="000000" w:themeColor="text1"/>
                <w:lang w:val="en-CA"/>
              </w:rPr>
            </w:pPr>
          </w:p>
        </w:tc>
        <w:tc>
          <w:tcPr>
            <w:tcW w:w="1157" w:type="dxa"/>
            <w:shd w:val="clear" w:color="auto" w:fill="92D050"/>
          </w:tcPr>
          <w:p w:rsidR="0010003A" w:rsidRPr="00902451" w:rsidRDefault="0010003A" w:rsidP="0010003A">
            <w:pPr>
              <w:pStyle w:val="1Einrckung"/>
              <w:spacing w:after="120" w:line="300" w:lineRule="atLeast"/>
              <w:ind w:left="0" w:firstLine="0"/>
              <w:rPr>
                <w:b/>
                <w:color w:val="000000" w:themeColor="text1"/>
                <w:lang w:val="en-CA"/>
              </w:rPr>
            </w:pPr>
          </w:p>
        </w:tc>
        <w:tc>
          <w:tcPr>
            <w:tcW w:w="1051" w:type="dxa"/>
            <w:shd w:val="clear" w:color="auto" w:fill="92D050"/>
          </w:tcPr>
          <w:p w:rsidR="0010003A" w:rsidRPr="00902451" w:rsidRDefault="0010003A" w:rsidP="0010003A">
            <w:pPr>
              <w:pStyle w:val="1Einrckung"/>
              <w:spacing w:after="120" w:line="300" w:lineRule="atLeast"/>
              <w:ind w:left="0" w:firstLine="0"/>
              <w:rPr>
                <w:b/>
                <w:color w:val="000000" w:themeColor="text1"/>
                <w:lang w:val="en-CA"/>
              </w:rPr>
            </w:pPr>
          </w:p>
        </w:tc>
        <w:tc>
          <w:tcPr>
            <w:tcW w:w="1051" w:type="dxa"/>
            <w:shd w:val="clear" w:color="auto" w:fill="92D050"/>
          </w:tcPr>
          <w:p w:rsidR="0010003A" w:rsidRPr="00902451" w:rsidRDefault="0010003A" w:rsidP="0010003A">
            <w:pPr>
              <w:pStyle w:val="1Einrckung"/>
              <w:spacing w:after="120" w:line="300" w:lineRule="atLeast"/>
              <w:ind w:left="0" w:firstLine="0"/>
              <w:rPr>
                <w:b/>
                <w:color w:val="000000" w:themeColor="text1"/>
                <w:lang w:val="en-CA"/>
              </w:rPr>
            </w:pPr>
            <w:r w:rsidRPr="00902451">
              <w:rPr>
                <w:b/>
                <w:color w:val="000000" w:themeColor="text1"/>
                <w:lang w:val="en-CA"/>
              </w:rPr>
              <w:t>Х</w:t>
            </w:r>
          </w:p>
        </w:tc>
        <w:tc>
          <w:tcPr>
            <w:tcW w:w="1051" w:type="dxa"/>
            <w:shd w:val="clear" w:color="auto" w:fill="92D050"/>
          </w:tcPr>
          <w:p w:rsidR="0010003A" w:rsidRPr="00902451" w:rsidRDefault="0010003A" w:rsidP="0010003A">
            <w:pPr>
              <w:pStyle w:val="1Einrckung"/>
              <w:spacing w:after="120" w:line="300" w:lineRule="atLeast"/>
              <w:ind w:left="0" w:firstLine="0"/>
              <w:rPr>
                <w:b/>
                <w:color w:val="000000" w:themeColor="text1"/>
                <w:lang w:val="en-CA"/>
              </w:rPr>
            </w:pPr>
            <w:r w:rsidRPr="00902451">
              <w:rPr>
                <w:b/>
                <w:color w:val="000000" w:themeColor="text1"/>
                <w:lang w:val="en-CA"/>
              </w:rPr>
              <w:t>Х</w:t>
            </w:r>
          </w:p>
        </w:tc>
        <w:tc>
          <w:tcPr>
            <w:tcW w:w="4310" w:type="dxa"/>
            <w:shd w:val="clear" w:color="auto" w:fill="92D050"/>
          </w:tcPr>
          <w:p w:rsidR="0010003A" w:rsidRPr="0010003A" w:rsidRDefault="0010003A" w:rsidP="0010003A">
            <w:pPr>
              <w:pStyle w:val="1Einrckung"/>
              <w:spacing w:after="120" w:line="300" w:lineRule="atLeast"/>
              <w:ind w:left="0" w:firstLine="0"/>
              <w:rPr>
                <w:color w:val="000000" w:themeColor="text1"/>
                <w:lang w:val="en-CA"/>
              </w:rPr>
            </w:pPr>
            <w:proofErr w:type="spellStart"/>
            <w:r w:rsidRPr="0010003A">
              <w:rPr>
                <w:color w:val="000000" w:themeColor="text1"/>
                <w:lang w:val="en-CA"/>
              </w:rPr>
              <w:t>Vasyl</w:t>
            </w:r>
            <w:proofErr w:type="spellEnd"/>
            <w:r w:rsidRPr="0010003A">
              <w:rPr>
                <w:color w:val="000000" w:themeColor="text1"/>
                <w:lang w:val="en-CA"/>
              </w:rPr>
              <w:t xml:space="preserve"> </w:t>
            </w:r>
            <w:proofErr w:type="spellStart"/>
            <w:r w:rsidRPr="0010003A">
              <w:rPr>
                <w:color w:val="000000" w:themeColor="text1"/>
                <w:lang w:val="en-CA"/>
              </w:rPr>
              <w:t>Fedyuk</w:t>
            </w:r>
            <w:proofErr w:type="spellEnd"/>
          </w:p>
        </w:tc>
      </w:tr>
      <w:tr w:rsidR="0010003A" w:rsidRPr="00902451" w:rsidTr="0010003A">
        <w:trPr>
          <w:trHeight w:val="410"/>
        </w:trPr>
        <w:tc>
          <w:tcPr>
            <w:tcW w:w="650" w:type="dxa"/>
            <w:shd w:val="clear" w:color="auto" w:fill="F7CAAC" w:themeFill="accent2" w:themeFillTint="66"/>
          </w:tcPr>
          <w:p w:rsidR="0010003A" w:rsidRPr="00D24640" w:rsidRDefault="0010003A" w:rsidP="0010003A">
            <w:pPr>
              <w:pStyle w:val="1Einrckung"/>
              <w:spacing w:after="120" w:line="300" w:lineRule="atLeast"/>
              <w:ind w:left="0" w:firstLine="0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uk-UA"/>
              </w:rPr>
              <w:t>2</w:t>
            </w:r>
            <w:r>
              <w:rPr>
                <w:color w:val="000000" w:themeColor="text1"/>
                <w:sz w:val="20"/>
                <w:lang w:val="en-US"/>
              </w:rPr>
              <w:t>.4</w:t>
            </w:r>
          </w:p>
        </w:tc>
        <w:tc>
          <w:tcPr>
            <w:tcW w:w="4027" w:type="dxa"/>
            <w:shd w:val="clear" w:color="auto" w:fill="F7CAAC" w:themeFill="accent2" w:themeFillTint="66"/>
          </w:tcPr>
          <w:p w:rsidR="0010003A" w:rsidRPr="00AA0215" w:rsidRDefault="001A3143" w:rsidP="0010003A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en-CA"/>
              </w:rPr>
              <w:t>Support for the ARD</w:t>
            </w:r>
            <w:r w:rsidR="0010003A" w:rsidRPr="00D24640">
              <w:rPr>
                <w:rFonts w:ascii="Arial" w:hAnsi="Arial" w:cs="Arial"/>
                <w:color w:val="000000" w:themeColor="text1"/>
                <w:sz w:val="20"/>
                <w:lang w:val="en-CA"/>
              </w:rPr>
              <w:t xml:space="preserve"> of </w:t>
            </w:r>
            <w:proofErr w:type="spellStart"/>
            <w:r w:rsidR="0010003A" w:rsidRPr="00D24640">
              <w:rPr>
                <w:rFonts w:ascii="Arial" w:hAnsi="Arial" w:cs="Arial"/>
                <w:color w:val="000000" w:themeColor="text1"/>
                <w:sz w:val="20"/>
                <w:lang w:val="en-CA"/>
              </w:rPr>
              <w:t>Ternopil</w:t>
            </w:r>
            <w:proofErr w:type="spellEnd"/>
            <w:r w:rsidR="0010003A" w:rsidRPr="00D24640">
              <w:rPr>
                <w:rFonts w:ascii="Arial" w:hAnsi="Arial" w:cs="Arial"/>
                <w:color w:val="000000" w:themeColor="text1"/>
                <w:sz w:val="20"/>
                <w:lang w:val="en-CA"/>
              </w:rPr>
              <w:t xml:space="preserve"> region</w:t>
            </w:r>
            <w:r w:rsidR="00AA0215">
              <w:rPr>
                <w:rFonts w:ascii="Arial" w:hAnsi="Arial" w:cs="Arial"/>
                <w:color w:val="000000" w:themeColor="text1"/>
                <w:sz w:val="20"/>
                <w:lang w:val="uk-UA"/>
              </w:rPr>
              <w:t xml:space="preserve"> (</w:t>
            </w:r>
            <w:proofErr w:type="spellStart"/>
            <w:r w:rsidR="00AA0215" w:rsidRPr="00AA0215">
              <w:rPr>
                <w:rFonts w:ascii="Arial" w:hAnsi="Arial" w:cs="Arial"/>
                <w:color w:val="000000" w:themeColor="text1"/>
                <w:sz w:val="20"/>
                <w:lang w:val="uk-UA"/>
              </w:rPr>
              <w:t>training</w:t>
            </w:r>
            <w:proofErr w:type="spellEnd"/>
            <w:r w:rsidR="00AA0215">
              <w:rPr>
                <w:rFonts w:ascii="Arial" w:hAnsi="Arial" w:cs="Arial"/>
                <w:color w:val="000000" w:themeColor="text1"/>
                <w:sz w:val="20"/>
                <w:lang w:val="en-US"/>
              </w:rPr>
              <w:t>s</w:t>
            </w:r>
            <w:r w:rsidR="00AA0215" w:rsidRPr="00AA0215">
              <w:rPr>
                <w:rFonts w:ascii="Arial" w:hAnsi="Arial" w:cs="Arial"/>
                <w:color w:val="000000" w:themeColor="text1"/>
                <w:sz w:val="20"/>
                <w:lang w:val="uk-UA"/>
              </w:rPr>
              <w:t xml:space="preserve">, </w:t>
            </w:r>
            <w:proofErr w:type="spellStart"/>
            <w:r w:rsidR="00AA0215" w:rsidRPr="00AA0215">
              <w:rPr>
                <w:rFonts w:ascii="Arial" w:hAnsi="Arial" w:cs="Arial"/>
                <w:color w:val="000000" w:themeColor="text1"/>
                <w:sz w:val="20"/>
                <w:lang w:val="uk-UA"/>
              </w:rPr>
              <w:t>coaching</w:t>
            </w:r>
            <w:proofErr w:type="spellEnd"/>
            <w:r w:rsidR="00AA0215">
              <w:rPr>
                <w:rFonts w:ascii="Arial" w:hAnsi="Arial" w:cs="Arial"/>
                <w:color w:val="000000" w:themeColor="text1"/>
                <w:sz w:val="20"/>
                <w:lang w:val="en-US"/>
              </w:rPr>
              <w:t>)</w:t>
            </w:r>
          </w:p>
        </w:tc>
        <w:tc>
          <w:tcPr>
            <w:tcW w:w="282" w:type="dxa"/>
            <w:shd w:val="clear" w:color="auto" w:fill="F7CAAC" w:themeFill="accent2" w:themeFillTint="66"/>
          </w:tcPr>
          <w:p w:rsidR="0010003A" w:rsidRPr="00902451" w:rsidRDefault="0010003A" w:rsidP="0010003A">
            <w:pPr>
              <w:pStyle w:val="1Einrckung"/>
              <w:spacing w:after="120" w:line="300" w:lineRule="atLeast"/>
              <w:ind w:left="0" w:firstLine="0"/>
              <w:rPr>
                <w:color w:val="000000" w:themeColor="text1"/>
                <w:lang w:val="en-CA"/>
              </w:rPr>
            </w:pPr>
          </w:p>
        </w:tc>
        <w:tc>
          <w:tcPr>
            <w:tcW w:w="1157" w:type="dxa"/>
            <w:shd w:val="clear" w:color="auto" w:fill="F7CAAC" w:themeFill="accent2" w:themeFillTint="66"/>
          </w:tcPr>
          <w:p w:rsidR="0010003A" w:rsidRPr="00902451" w:rsidRDefault="0010003A" w:rsidP="0010003A">
            <w:pPr>
              <w:pStyle w:val="1Einrckung"/>
              <w:spacing w:after="120" w:line="300" w:lineRule="atLeast"/>
              <w:ind w:left="0" w:firstLine="0"/>
              <w:rPr>
                <w:b/>
                <w:color w:val="000000" w:themeColor="text1"/>
                <w:lang w:val="en-CA"/>
              </w:rPr>
            </w:pPr>
          </w:p>
        </w:tc>
        <w:tc>
          <w:tcPr>
            <w:tcW w:w="1051" w:type="dxa"/>
            <w:shd w:val="clear" w:color="auto" w:fill="F7CAAC" w:themeFill="accent2" w:themeFillTint="66"/>
          </w:tcPr>
          <w:p w:rsidR="0010003A" w:rsidRPr="00902451" w:rsidRDefault="0010003A" w:rsidP="0010003A">
            <w:pPr>
              <w:pStyle w:val="1Einrckung"/>
              <w:spacing w:after="120" w:line="300" w:lineRule="atLeast"/>
              <w:ind w:left="0" w:firstLine="0"/>
              <w:rPr>
                <w:b/>
                <w:color w:val="000000" w:themeColor="text1"/>
                <w:lang w:val="en-CA"/>
              </w:rPr>
            </w:pPr>
            <w:r>
              <w:rPr>
                <w:b/>
                <w:color w:val="000000" w:themeColor="text1"/>
                <w:lang w:val="en-CA"/>
              </w:rPr>
              <w:t>X</w:t>
            </w:r>
          </w:p>
        </w:tc>
        <w:tc>
          <w:tcPr>
            <w:tcW w:w="1051" w:type="dxa"/>
            <w:shd w:val="clear" w:color="auto" w:fill="F7CAAC" w:themeFill="accent2" w:themeFillTint="66"/>
          </w:tcPr>
          <w:p w:rsidR="0010003A" w:rsidRPr="00902451" w:rsidRDefault="0010003A" w:rsidP="0010003A">
            <w:pPr>
              <w:pStyle w:val="1Einrckung"/>
              <w:spacing w:after="120" w:line="300" w:lineRule="atLeast"/>
              <w:ind w:left="0" w:firstLine="0"/>
              <w:rPr>
                <w:b/>
                <w:color w:val="000000" w:themeColor="text1"/>
                <w:lang w:val="en-CA"/>
              </w:rPr>
            </w:pPr>
            <w:r>
              <w:rPr>
                <w:b/>
                <w:color w:val="000000" w:themeColor="text1"/>
                <w:lang w:val="en-CA"/>
              </w:rPr>
              <w:t>X</w:t>
            </w:r>
          </w:p>
        </w:tc>
        <w:tc>
          <w:tcPr>
            <w:tcW w:w="1051" w:type="dxa"/>
            <w:shd w:val="clear" w:color="auto" w:fill="F7CAAC" w:themeFill="accent2" w:themeFillTint="66"/>
          </w:tcPr>
          <w:p w:rsidR="0010003A" w:rsidRPr="00902451" w:rsidRDefault="0010003A" w:rsidP="0010003A">
            <w:pPr>
              <w:pStyle w:val="1Einrckung"/>
              <w:spacing w:after="120" w:line="300" w:lineRule="atLeast"/>
              <w:ind w:left="0" w:firstLine="0"/>
              <w:rPr>
                <w:b/>
                <w:color w:val="000000" w:themeColor="text1"/>
                <w:lang w:val="en-CA"/>
              </w:rPr>
            </w:pPr>
            <w:r>
              <w:rPr>
                <w:b/>
                <w:color w:val="000000" w:themeColor="text1"/>
                <w:lang w:val="en-CA"/>
              </w:rPr>
              <w:t>X</w:t>
            </w:r>
          </w:p>
        </w:tc>
        <w:tc>
          <w:tcPr>
            <w:tcW w:w="4310" w:type="dxa"/>
            <w:shd w:val="clear" w:color="auto" w:fill="F7CAAC" w:themeFill="accent2" w:themeFillTint="66"/>
          </w:tcPr>
          <w:p w:rsidR="0010003A" w:rsidRPr="00AA0215" w:rsidRDefault="009737BE" w:rsidP="0010003A">
            <w:pPr>
              <w:pStyle w:val="1Einrckung"/>
              <w:spacing w:after="120" w:line="300" w:lineRule="atLeast"/>
              <w:ind w:left="0" w:firstLine="0"/>
              <w:rPr>
                <w:color w:val="000000" w:themeColor="text1"/>
                <w:lang w:val="uk-UA"/>
              </w:rPr>
            </w:pPr>
            <w:r w:rsidRPr="009737BE">
              <w:rPr>
                <w:color w:val="000000" w:themeColor="text1"/>
                <w:lang w:val="en-CA"/>
              </w:rPr>
              <w:t xml:space="preserve">Yuri </w:t>
            </w:r>
            <w:proofErr w:type="spellStart"/>
            <w:r w:rsidRPr="009737BE">
              <w:rPr>
                <w:color w:val="000000" w:themeColor="text1"/>
                <w:lang w:val="en-CA"/>
              </w:rPr>
              <w:t>Tretyak</w:t>
            </w:r>
            <w:proofErr w:type="spellEnd"/>
            <w:r w:rsidR="00AA0215">
              <w:rPr>
                <w:color w:val="000000" w:themeColor="text1"/>
                <w:lang w:val="en-CA"/>
              </w:rPr>
              <w:t xml:space="preserve">, </w:t>
            </w:r>
            <w:proofErr w:type="spellStart"/>
            <w:r w:rsidR="00AA0215">
              <w:rPr>
                <w:color w:val="000000" w:themeColor="text1"/>
                <w:lang w:val="en-CA"/>
              </w:rPr>
              <w:t>Vasyl</w:t>
            </w:r>
            <w:proofErr w:type="spellEnd"/>
            <w:r w:rsidR="00AA0215">
              <w:rPr>
                <w:color w:val="000000" w:themeColor="text1"/>
                <w:lang w:val="en-CA"/>
              </w:rPr>
              <w:t xml:space="preserve"> </w:t>
            </w:r>
            <w:proofErr w:type="spellStart"/>
            <w:r w:rsidR="00AA0215">
              <w:rPr>
                <w:color w:val="000000" w:themeColor="text1"/>
                <w:lang w:val="en-CA"/>
              </w:rPr>
              <w:t>Fedyuk</w:t>
            </w:r>
            <w:proofErr w:type="spellEnd"/>
          </w:p>
        </w:tc>
      </w:tr>
      <w:tr w:rsidR="009737BE" w:rsidRPr="00902451" w:rsidTr="000B642E">
        <w:trPr>
          <w:trHeight w:val="410"/>
        </w:trPr>
        <w:tc>
          <w:tcPr>
            <w:tcW w:w="650" w:type="dxa"/>
            <w:shd w:val="clear" w:color="auto" w:fill="D0CECE" w:themeFill="background2" w:themeFillShade="E6"/>
          </w:tcPr>
          <w:p w:rsidR="009737BE" w:rsidRPr="00902451" w:rsidRDefault="009737BE" w:rsidP="0010003A">
            <w:pPr>
              <w:pStyle w:val="1Einrckung"/>
              <w:spacing w:after="120" w:line="300" w:lineRule="atLeast"/>
              <w:ind w:left="0" w:firstLine="0"/>
              <w:rPr>
                <w:color w:val="000000" w:themeColor="text1"/>
                <w:sz w:val="20"/>
                <w:lang w:val="en-CA"/>
              </w:rPr>
            </w:pPr>
            <w:r w:rsidRPr="00902451">
              <w:rPr>
                <w:color w:val="000000" w:themeColor="text1"/>
                <w:sz w:val="20"/>
                <w:lang w:val="en-CA"/>
              </w:rPr>
              <w:t>3</w:t>
            </w:r>
          </w:p>
        </w:tc>
        <w:tc>
          <w:tcPr>
            <w:tcW w:w="12929" w:type="dxa"/>
            <w:gridSpan w:val="7"/>
            <w:shd w:val="clear" w:color="auto" w:fill="D0CECE" w:themeFill="background2" w:themeFillShade="E6"/>
          </w:tcPr>
          <w:p w:rsidR="009737BE" w:rsidRPr="00902451" w:rsidRDefault="009737BE" w:rsidP="0010003A">
            <w:pPr>
              <w:pStyle w:val="1Einrckung"/>
              <w:spacing w:after="120" w:line="300" w:lineRule="atLeast"/>
              <w:ind w:left="0" w:firstLine="0"/>
              <w:rPr>
                <w:b/>
                <w:color w:val="000000" w:themeColor="text1"/>
                <w:sz w:val="20"/>
                <w:lang w:val="en-CA"/>
              </w:rPr>
            </w:pPr>
            <w:r w:rsidRPr="00902451">
              <w:rPr>
                <w:b/>
                <w:color w:val="000000" w:themeColor="text1"/>
                <w:sz w:val="20"/>
                <w:lang w:val="en-CA"/>
              </w:rPr>
              <w:t>Support in creation of information and marketing tools (RDPA +STE)</w:t>
            </w:r>
          </w:p>
        </w:tc>
      </w:tr>
      <w:tr w:rsidR="0010003A" w:rsidRPr="00902451" w:rsidTr="0010003A">
        <w:trPr>
          <w:trHeight w:val="410"/>
        </w:trPr>
        <w:tc>
          <w:tcPr>
            <w:tcW w:w="650" w:type="dxa"/>
            <w:shd w:val="clear" w:color="auto" w:fill="92D050"/>
          </w:tcPr>
          <w:p w:rsidR="0010003A" w:rsidRPr="00902451" w:rsidRDefault="0010003A" w:rsidP="0010003A">
            <w:pPr>
              <w:pStyle w:val="1Einrckung"/>
              <w:spacing w:after="120" w:line="300" w:lineRule="atLeast"/>
              <w:ind w:left="0" w:firstLine="0"/>
              <w:rPr>
                <w:color w:val="000000" w:themeColor="text1"/>
                <w:sz w:val="20"/>
                <w:lang w:val="en-CA"/>
              </w:rPr>
            </w:pPr>
            <w:r w:rsidRPr="00902451">
              <w:rPr>
                <w:color w:val="000000" w:themeColor="text1"/>
                <w:sz w:val="20"/>
                <w:lang w:val="en-CA"/>
              </w:rPr>
              <w:t>3.1</w:t>
            </w:r>
          </w:p>
        </w:tc>
        <w:tc>
          <w:tcPr>
            <w:tcW w:w="4027" w:type="dxa"/>
            <w:shd w:val="clear" w:color="auto" w:fill="92D050"/>
          </w:tcPr>
          <w:p w:rsidR="0010003A" w:rsidRPr="00902451" w:rsidRDefault="0010003A" w:rsidP="0010003A">
            <w:pPr>
              <w:pStyle w:val="1Einrckung"/>
              <w:ind w:left="0" w:firstLine="0"/>
              <w:rPr>
                <w:color w:val="000000" w:themeColor="text1"/>
                <w:sz w:val="20"/>
                <w:lang w:val="en-CA"/>
              </w:rPr>
            </w:pPr>
            <w:r w:rsidRPr="00902451">
              <w:rPr>
                <w:color w:val="000000" w:themeColor="text1"/>
                <w:sz w:val="20"/>
                <w:lang w:val="en-CA"/>
              </w:rPr>
              <w:t xml:space="preserve">Support in the development of an investment passport of the </w:t>
            </w:r>
            <w:r>
              <w:rPr>
                <w:color w:val="000000" w:themeColor="text1"/>
                <w:sz w:val="20"/>
                <w:lang w:val="en-CA"/>
              </w:rPr>
              <w:t>oblast</w:t>
            </w:r>
            <w:r w:rsidRPr="00902451">
              <w:rPr>
                <w:color w:val="000000" w:themeColor="text1"/>
                <w:sz w:val="20"/>
                <w:lang w:val="en-CA"/>
              </w:rPr>
              <w:t xml:space="preserve"> </w:t>
            </w:r>
          </w:p>
        </w:tc>
        <w:tc>
          <w:tcPr>
            <w:tcW w:w="282" w:type="dxa"/>
            <w:shd w:val="clear" w:color="auto" w:fill="92D050"/>
          </w:tcPr>
          <w:p w:rsidR="0010003A" w:rsidRPr="00902451" w:rsidRDefault="0010003A" w:rsidP="0010003A">
            <w:pPr>
              <w:pStyle w:val="1Einrckung"/>
              <w:spacing w:after="120" w:line="300" w:lineRule="atLeast"/>
              <w:ind w:left="0" w:firstLine="0"/>
              <w:rPr>
                <w:color w:val="000000" w:themeColor="text1"/>
                <w:lang w:val="en-CA"/>
              </w:rPr>
            </w:pPr>
          </w:p>
        </w:tc>
        <w:tc>
          <w:tcPr>
            <w:tcW w:w="1157" w:type="dxa"/>
            <w:shd w:val="clear" w:color="auto" w:fill="92D050"/>
          </w:tcPr>
          <w:p w:rsidR="0010003A" w:rsidRPr="00902451" w:rsidRDefault="0010003A" w:rsidP="0010003A">
            <w:pPr>
              <w:pStyle w:val="1Einrckung"/>
              <w:spacing w:after="120" w:line="300" w:lineRule="atLeast"/>
              <w:ind w:left="0" w:firstLine="0"/>
              <w:rPr>
                <w:b/>
                <w:color w:val="000000" w:themeColor="text1"/>
                <w:lang w:val="en-CA"/>
              </w:rPr>
            </w:pPr>
            <w:r w:rsidRPr="00902451">
              <w:rPr>
                <w:b/>
                <w:color w:val="000000" w:themeColor="text1"/>
                <w:lang w:val="en-CA"/>
              </w:rPr>
              <w:t>X</w:t>
            </w:r>
          </w:p>
        </w:tc>
        <w:tc>
          <w:tcPr>
            <w:tcW w:w="1051" w:type="dxa"/>
            <w:shd w:val="clear" w:color="auto" w:fill="92D050"/>
          </w:tcPr>
          <w:p w:rsidR="0010003A" w:rsidRPr="00902451" w:rsidRDefault="0010003A" w:rsidP="0010003A">
            <w:pPr>
              <w:pStyle w:val="1Einrckung"/>
              <w:spacing w:after="120" w:line="300" w:lineRule="atLeast"/>
              <w:ind w:left="0" w:firstLine="0"/>
              <w:rPr>
                <w:b/>
                <w:color w:val="000000" w:themeColor="text1"/>
                <w:lang w:val="en-CA"/>
              </w:rPr>
            </w:pPr>
          </w:p>
        </w:tc>
        <w:tc>
          <w:tcPr>
            <w:tcW w:w="1051" w:type="dxa"/>
            <w:shd w:val="clear" w:color="auto" w:fill="92D050"/>
          </w:tcPr>
          <w:p w:rsidR="0010003A" w:rsidRPr="00902451" w:rsidRDefault="0010003A" w:rsidP="0010003A">
            <w:pPr>
              <w:pStyle w:val="1Einrckung"/>
              <w:spacing w:after="120" w:line="300" w:lineRule="atLeast"/>
              <w:ind w:left="0" w:firstLine="0"/>
              <w:rPr>
                <w:b/>
                <w:color w:val="000000" w:themeColor="text1"/>
                <w:lang w:val="en-CA"/>
              </w:rPr>
            </w:pPr>
          </w:p>
        </w:tc>
        <w:tc>
          <w:tcPr>
            <w:tcW w:w="1051" w:type="dxa"/>
            <w:shd w:val="clear" w:color="auto" w:fill="92D050"/>
          </w:tcPr>
          <w:p w:rsidR="0010003A" w:rsidRPr="00902451" w:rsidRDefault="0010003A" w:rsidP="0010003A">
            <w:pPr>
              <w:pStyle w:val="1Einrckung"/>
              <w:spacing w:after="120" w:line="300" w:lineRule="atLeast"/>
              <w:ind w:left="0" w:firstLine="0"/>
              <w:rPr>
                <w:b/>
                <w:color w:val="000000" w:themeColor="text1"/>
                <w:lang w:val="en-CA"/>
              </w:rPr>
            </w:pPr>
          </w:p>
        </w:tc>
        <w:tc>
          <w:tcPr>
            <w:tcW w:w="4310" w:type="dxa"/>
            <w:shd w:val="clear" w:color="auto" w:fill="92D050"/>
          </w:tcPr>
          <w:p w:rsidR="0010003A" w:rsidRPr="009737BE" w:rsidRDefault="009737BE" w:rsidP="0010003A">
            <w:pPr>
              <w:pStyle w:val="1Einrckung"/>
              <w:spacing w:after="120" w:line="300" w:lineRule="atLeast"/>
              <w:ind w:left="0" w:firstLine="0"/>
              <w:rPr>
                <w:color w:val="000000" w:themeColor="text1"/>
                <w:lang w:val="en-CA"/>
              </w:rPr>
            </w:pPr>
            <w:proofErr w:type="spellStart"/>
            <w:r w:rsidRPr="009737BE">
              <w:rPr>
                <w:color w:val="000000" w:themeColor="text1"/>
                <w:lang w:val="en-CA"/>
              </w:rPr>
              <w:t>Vasyl</w:t>
            </w:r>
            <w:proofErr w:type="spellEnd"/>
            <w:r w:rsidRPr="009737BE">
              <w:rPr>
                <w:color w:val="000000" w:themeColor="text1"/>
                <w:lang w:val="en-CA"/>
              </w:rPr>
              <w:t xml:space="preserve"> </w:t>
            </w:r>
            <w:proofErr w:type="spellStart"/>
            <w:r w:rsidRPr="009737BE">
              <w:rPr>
                <w:color w:val="000000" w:themeColor="text1"/>
                <w:lang w:val="en-CA"/>
              </w:rPr>
              <w:t>Fedyuk</w:t>
            </w:r>
            <w:proofErr w:type="spellEnd"/>
          </w:p>
        </w:tc>
      </w:tr>
      <w:tr w:rsidR="0010003A" w:rsidRPr="00902451" w:rsidTr="0010003A">
        <w:trPr>
          <w:trHeight w:val="410"/>
        </w:trPr>
        <w:tc>
          <w:tcPr>
            <w:tcW w:w="650" w:type="dxa"/>
            <w:shd w:val="clear" w:color="auto" w:fill="00B0F0"/>
          </w:tcPr>
          <w:p w:rsidR="0010003A" w:rsidRPr="00902451" w:rsidRDefault="0010003A" w:rsidP="0010003A">
            <w:pPr>
              <w:pStyle w:val="1Einrckung"/>
              <w:spacing w:after="120" w:line="300" w:lineRule="atLeast"/>
              <w:ind w:left="0" w:firstLine="0"/>
              <w:rPr>
                <w:color w:val="000000" w:themeColor="text1"/>
                <w:sz w:val="20"/>
                <w:lang w:val="en-CA"/>
              </w:rPr>
            </w:pPr>
            <w:r w:rsidRPr="00902451">
              <w:rPr>
                <w:color w:val="000000" w:themeColor="text1"/>
                <w:sz w:val="20"/>
                <w:lang w:val="en-CA"/>
              </w:rPr>
              <w:t>3.2</w:t>
            </w:r>
          </w:p>
        </w:tc>
        <w:tc>
          <w:tcPr>
            <w:tcW w:w="4027" w:type="dxa"/>
            <w:shd w:val="clear" w:color="auto" w:fill="00B0F0"/>
          </w:tcPr>
          <w:p w:rsidR="0010003A" w:rsidRPr="00902451" w:rsidRDefault="0010003A" w:rsidP="0010003A">
            <w:pPr>
              <w:pStyle w:val="1Einrckung"/>
              <w:ind w:left="0" w:firstLine="0"/>
              <w:rPr>
                <w:color w:val="000000" w:themeColor="text1"/>
                <w:sz w:val="20"/>
                <w:lang w:val="en-CA"/>
              </w:rPr>
            </w:pPr>
            <w:r w:rsidRPr="00902451">
              <w:rPr>
                <w:color w:val="000000" w:themeColor="text1"/>
                <w:sz w:val="20"/>
                <w:lang w:val="en-CA"/>
              </w:rPr>
              <w:t xml:space="preserve">Support in development of investment web-portal </w:t>
            </w:r>
          </w:p>
        </w:tc>
        <w:tc>
          <w:tcPr>
            <w:tcW w:w="282" w:type="dxa"/>
            <w:shd w:val="clear" w:color="auto" w:fill="00B0F0"/>
          </w:tcPr>
          <w:p w:rsidR="0010003A" w:rsidRPr="00902451" w:rsidRDefault="0010003A" w:rsidP="0010003A">
            <w:pPr>
              <w:pStyle w:val="1Einrckung"/>
              <w:spacing w:after="120" w:line="300" w:lineRule="atLeast"/>
              <w:ind w:left="0" w:firstLine="0"/>
              <w:rPr>
                <w:color w:val="000000" w:themeColor="text1"/>
                <w:lang w:val="en-CA"/>
              </w:rPr>
            </w:pPr>
          </w:p>
        </w:tc>
        <w:tc>
          <w:tcPr>
            <w:tcW w:w="1157" w:type="dxa"/>
            <w:shd w:val="clear" w:color="auto" w:fill="00B0F0"/>
          </w:tcPr>
          <w:p w:rsidR="0010003A" w:rsidRPr="00902451" w:rsidRDefault="0010003A" w:rsidP="0010003A">
            <w:pPr>
              <w:pStyle w:val="1Einrckung"/>
              <w:spacing w:after="120" w:line="300" w:lineRule="atLeast"/>
              <w:ind w:left="0" w:firstLine="0"/>
              <w:rPr>
                <w:b/>
                <w:color w:val="000000" w:themeColor="text1"/>
                <w:lang w:val="en-CA"/>
              </w:rPr>
            </w:pPr>
            <w:r w:rsidRPr="00902451">
              <w:rPr>
                <w:b/>
                <w:color w:val="000000" w:themeColor="text1"/>
                <w:lang w:val="en-CA"/>
              </w:rPr>
              <w:t>Х</w:t>
            </w:r>
          </w:p>
        </w:tc>
        <w:tc>
          <w:tcPr>
            <w:tcW w:w="1051" w:type="dxa"/>
            <w:shd w:val="clear" w:color="auto" w:fill="00B0F0"/>
          </w:tcPr>
          <w:p w:rsidR="0010003A" w:rsidRPr="00902451" w:rsidRDefault="0010003A" w:rsidP="0010003A">
            <w:pPr>
              <w:pStyle w:val="1Einrckung"/>
              <w:spacing w:after="120" w:line="300" w:lineRule="atLeast"/>
              <w:ind w:left="0" w:firstLine="0"/>
              <w:rPr>
                <w:b/>
                <w:color w:val="000000" w:themeColor="text1"/>
                <w:lang w:val="en-CA"/>
              </w:rPr>
            </w:pPr>
            <w:r w:rsidRPr="00902451">
              <w:rPr>
                <w:b/>
                <w:color w:val="000000" w:themeColor="text1"/>
                <w:lang w:val="en-CA"/>
              </w:rPr>
              <w:t>X</w:t>
            </w:r>
          </w:p>
        </w:tc>
        <w:tc>
          <w:tcPr>
            <w:tcW w:w="1051" w:type="dxa"/>
            <w:shd w:val="clear" w:color="auto" w:fill="00B0F0"/>
          </w:tcPr>
          <w:p w:rsidR="0010003A" w:rsidRPr="00902451" w:rsidRDefault="0010003A" w:rsidP="0010003A">
            <w:pPr>
              <w:pStyle w:val="1Einrckung"/>
              <w:spacing w:after="120" w:line="300" w:lineRule="atLeast"/>
              <w:ind w:left="0" w:firstLine="0"/>
              <w:rPr>
                <w:b/>
                <w:color w:val="000000" w:themeColor="text1"/>
                <w:lang w:val="en-CA"/>
              </w:rPr>
            </w:pPr>
          </w:p>
        </w:tc>
        <w:tc>
          <w:tcPr>
            <w:tcW w:w="1051" w:type="dxa"/>
            <w:shd w:val="clear" w:color="auto" w:fill="00B0F0"/>
          </w:tcPr>
          <w:p w:rsidR="0010003A" w:rsidRPr="00902451" w:rsidRDefault="0010003A" w:rsidP="0010003A">
            <w:pPr>
              <w:pStyle w:val="1Einrckung"/>
              <w:spacing w:after="120" w:line="300" w:lineRule="atLeast"/>
              <w:ind w:left="0" w:firstLine="0"/>
              <w:rPr>
                <w:b/>
                <w:color w:val="000000" w:themeColor="text1"/>
                <w:lang w:val="en-CA"/>
              </w:rPr>
            </w:pPr>
          </w:p>
        </w:tc>
        <w:tc>
          <w:tcPr>
            <w:tcW w:w="4310" w:type="dxa"/>
            <w:shd w:val="clear" w:color="auto" w:fill="00B0F0"/>
          </w:tcPr>
          <w:p w:rsidR="0010003A" w:rsidRPr="009737BE" w:rsidRDefault="009737BE" w:rsidP="0010003A">
            <w:pPr>
              <w:pStyle w:val="1Einrckung"/>
              <w:spacing w:after="120" w:line="300" w:lineRule="atLeast"/>
              <w:ind w:left="0" w:firstLine="0"/>
              <w:rPr>
                <w:color w:val="000000" w:themeColor="text1"/>
                <w:lang w:val="en-CA"/>
              </w:rPr>
            </w:pPr>
            <w:proofErr w:type="spellStart"/>
            <w:r w:rsidRPr="009737BE">
              <w:rPr>
                <w:color w:val="000000" w:themeColor="text1"/>
                <w:lang w:val="en-CA"/>
              </w:rPr>
              <w:t>Vasyl</w:t>
            </w:r>
            <w:proofErr w:type="spellEnd"/>
            <w:r w:rsidRPr="009737BE">
              <w:rPr>
                <w:color w:val="000000" w:themeColor="text1"/>
                <w:lang w:val="en-CA"/>
              </w:rPr>
              <w:t xml:space="preserve"> </w:t>
            </w:r>
            <w:proofErr w:type="spellStart"/>
            <w:r w:rsidRPr="009737BE">
              <w:rPr>
                <w:color w:val="000000" w:themeColor="text1"/>
                <w:lang w:val="en-CA"/>
              </w:rPr>
              <w:t>Fedyuk</w:t>
            </w:r>
            <w:proofErr w:type="spellEnd"/>
            <w:r>
              <w:rPr>
                <w:color w:val="000000" w:themeColor="text1"/>
                <w:lang w:val="en-CA"/>
              </w:rPr>
              <w:t xml:space="preserve">, Oksana </w:t>
            </w:r>
            <w:proofErr w:type="spellStart"/>
            <w:r>
              <w:rPr>
                <w:color w:val="000000" w:themeColor="text1"/>
                <w:lang w:val="en-CA"/>
              </w:rPr>
              <w:t>Fedorovich</w:t>
            </w:r>
            <w:proofErr w:type="spellEnd"/>
          </w:p>
        </w:tc>
      </w:tr>
      <w:tr w:rsidR="009737BE" w:rsidRPr="00902451" w:rsidTr="00F92FC3">
        <w:trPr>
          <w:trHeight w:val="410"/>
        </w:trPr>
        <w:tc>
          <w:tcPr>
            <w:tcW w:w="650" w:type="dxa"/>
            <w:shd w:val="clear" w:color="auto" w:fill="D0CECE" w:themeFill="background2" w:themeFillShade="E6"/>
          </w:tcPr>
          <w:p w:rsidR="009737BE" w:rsidRPr="00902451" w:rsidRDefault="009737BE" w:rsidP="0010003A">
            <w:pPr>
              <w:pStyle w:val="1Einrckung"/>
              <w:spacing w:after="120" w:line="300" w:lineRule="atLeast"/>
              <w:ind w:left="0" w:firstLine="0"/>
              <w:rPr>
                <w:color w:val="000000" w:themeColor="text1"/>
                <w:sz w:val="20"/>
                <w:lang w:val="en-CA"/>
              </w:rPr>
            </w:pPr>
            <w:r w:rsidRPr="00902451">
              <w:rPr>
                <w:color w:val="000000" w:themeColor="text1"/>
                <w:sz w:val="20"/>
                <w:lang w:val="en-CA"/>
              </w:rPr>
              <w:t>4</w:t>
            </w:r>
          </w:p>
        </w:tc>
        <w:tc>
          <w:tcPr>
            <w:tcW w:w="12929" w:type="dxa"/>
            <w:gridSpan w:val="7"/>
            <w:shd w:val="clear" w:color="auto" w:fill="D0CECE" w:themeFill="background2" w:themeFillShade="E6"/>
          </w:tcPr>
          <w:p w:rsidR="009737BE" w:rsidRPr="00902451" w:rsidRDefault="009737BE" w:rsidP="0010003A">
            <w:pPr>
              <w:pStyle w:val="1Einrckung"/>
              <w:spacing w:after="120" w:line="300" w:lineRule="atLeast"/>
              <w:ind w:left="0" w:firstLine="0"/>
              <w:rPr>
                <w:rFonts w:cs="Arial"/>
                <w:b/>
                <w:color w:val="000000" w:themeColor="text1"/>
                <w:sz w:val="20"/>
                <w:lang w:val="en-CA"/>
              </w:rPr>
            </w:pPr>
            <w:r w:rsidRPr="00902451">
              <w:rPr>
                <w:rFonts w:cs="Arial"/>
                <w:b/>
                <w:color w:val="000000" w:themeColor="text1"/>
                <w:sz w:val="20"/>
                <w:lang w:val="en-CA"/>
              </w:rPr>
              <w:t>Assistance in the formation of investment products and infrastructure (</w:t>
            </w:r>
            <w:r>
              <w:rPr>
                <w:rFonts w:cs="Arial"/>
                <w:b/>
                <w:color w:val="000000" w:themeColor="text1"/>
                <w:sz w:val="20"/>
                <w:lang w:val="en-CA"/>
              </w:rPr>
              <w:t xml:space="preserve">ISTE + </w:t>
            </w:r>
            <w:r w:rsidRPr="00902451">
              <w:rPr>
                <w:rFonts w:cs="Arial"/>
                <w:b/>
                <w:color w:val="000000" w:themeColor="text1"/>
                <w:sz w:val="20"/>
                <w:lang w:val="en-CA"/>
              </w:rPr>
              <w:t>STE + UI)</w:t>
            </w:r>
          </w:p>
        </w:tc>
      </w:tr>
      <w:tr w:rsidR="0010003A" w:rsidRPr="00902451" w:rsidTr="0010003A">
        <w:trPr>
          <w:trHeight w:val="410"/>
        </w:trPr>
        <w:tc>
          <w:tcPr>
            <w:tcW w:w="650" w:type="dxa"/>
            <w:shd w:val="clear" w:color="auto" w:fill="FFE599" w:themeFill="accent4" w:themeFillTint="66"/>
          </w:tcPr>
          <w:p w:rsidR="0010003A" w:rsidRPr="00902451" w:rsidRDefault="0010003A" w:rsidP="0010003A">
            <w:pPr>
              <w:pStyle w:val="1Einrckung"/>
              <w:spacing w:after="120" w:line="300" w:lineRule="atLeast"/>
              <w:ind w:left="0" w:firstLine="0"/>
              <w:rPr>
                <w:color w:val="000000" w:themeColor="text1"/>
                <w:sz w:val="20"/>
                <w:lang w:val="en-CA"/>
              </w:rPr>
            </w:pPr>
            <w:r w:rsidRPr="00902451">
              <w:rPr>
                <w:color w:val="000000" w:themeColor="text1"/>
                <w:sz w:val="20"/>
                <w:lang w:val="en-CA"/>
              </w:rPr>
              <w:lastRenderedPageBreak/>
              <w:t>4.1</w:t>
            </w:r>
          </w:p>
        </w:tc>
        <w:tc>
          <w:tcPr>
            <w:tcW w:w="4027" w:type="dxa"/>
            <w:shd w:val="clear" w:color="auto" w:fill="FFE599" w:themeFill="accent4" w:themeFillTint="66"/>
          </w:tcPr>
          <w:p w:rsidR="0010003A" w:rsidRPr="00D24640" w:rsidRDefault="0010003A" w:rsidP="0010003A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902451">
              <w:rPr>
                <w:rFonts w:ascii="Arial" w:hAnsi="Arial" w:cs="Arial"/>
                <w:color w:val="000000" w:themeColor="text1"/>
                <w:sz w:val="20"/>
                <w:lang w:val="en-CA"/>
              </w:rPr>
              <w:t xml:space="preserve">Methodological assistance in preparation of objects/investment sites </w:t>
            </w:r>
            <w:r>
              <w:rPr>
                <w:rFonts w:ascii="Arial" w:hAnsi="Arial" w:cs="Arial"/>
                <w:color w:val="000000" w:themeColor="text1"/>
                <w:sz w:val="20"/>
                <w:lang w:val="uk-UA"/>
              </w:rPr>
              <w:t>(</w:t>
            </w:r>
            <w:r>
              <w:rPr>
                <w:rFonts w:ascii="Arial" w:hAnsi="Arial" w:cs="Arial"/>
                <w:color w:val="000000" w:themeColor="text1"/>
                <w:sz w:val="20"/>
                <w:lang w:val="en-US"/>
              </w:rPr>
              <w:t>UI)</w:t>
            </w:r>
          </w:p>
        </w:tc>
        <w:tc>
          <w:tcPr>
            <w:tcW w:w="282" w:type="dxa"/>
            <w:shd w:val="clear" w:color="auto" w:fill="FFE599" w:themeFill="accent4" w:themeFillTint="66"/>
          </w:tcPr>
          <w:p w:rsidR="0010003A" w:rsidRPr="00902451" w:rsidRDefault="0010003A" w:rsidP="0010003A">
            <w:pPr>
              <w:pStyle w:val="1Einrckung"/>
              <w:spacing w:after="120" w:line="300" w:lineRule="atLeast"/>
              <w:ind w:left="0" w:firstLine="0"/>
              <w:rPr>
                <w:color w:val="000000" w:themeColor="text1"/>
                <w:lang w:val="en-CA"/>
              </w:rPr>
            </w:pPr>
          </w:p>
        </w:tc>
        <w:tc>
          <w:tcPr>
            <w:tcW w:w="1157" w:type="dxa"/>
            <w:shd w:val="clear" w:color="auto" w:fill="FFE599" w:themeFill="accent4" w:themeFillTint="66"/>
          </w:tcPr>
          <w:p w:rsidR="0010003A" w:rsidRPr="00902451" w:rsidRDefault="0010003A" w:rsidP="0010003A">
            <w:pPr>
              <w:pStyle w:val="1Einrckung"/>
              <w:spacing w:after="120" w:line="300" w:lineRule="atLeast"/>
              <w:ind w:left="0" w:firstLine="0"/>
              <w:rPr>
                <w:b/>
                <w:color w:val="000000" w:themeColor="text1"/>
                <w:lang w:val="en-CA"/>
              </w:rPr>
            </w:pPr>
            <w:r w:rsidRPr="00902451">
              <w:rPr>
                <w:b/>
                <w:color w:val="000000" w:themeColor="text1"/>
                <w:lang w:val="en-CA"/>
              </w:rPr>
              <w:t>Х</w:t>
            </w:r>
          </w:p>
        </w:tc>
        <w:tc>
          <w:tcPr>
            <w:tcW w:w="1051" w:type="dxa"/>
            <w:shd w:val="clear" w:color="auto" w:fill="FFE599" w:themeFill="accent4" w:themeFillTint="66"/>
          </w:tcPr>
          <w:p w:rsidR="0010003A" w:rsidRPr="00902451" w:rsidRDefault="0010003A" w:rsidP="0010003A">
            <w:pPr>
              <w:pStyle w:val="1Einrckung"/>
              <w:spacing w:after="120" w:line="300" w:lineRule="atLeast"/>
              <w:ind w:left="0" w:firstLine="0"/>
              <w:rPr>
                <w:b/>
                <w:color w:val="000000" w:themeColor="text1"/>
                <w:lang w:val="en-CA"/>
              </w:rPr>
            </w:pPr>
            <w:r w:rsidRPr="00902451">
              <w:rPr>
                <w:b/>
                <w:color w:val="000000" w:themeColor="text1"/>
                <w:lang w:val="en-CA"/>
              </w:rPr>
              <w:t>Х</w:t>
            </w:r>
          </w:p>
        </w:tc>
        <w:tc>
          <w:tcPr>
            <w:tcW w:w="1051" w:type="dxa"/>
            <w:shd w:val="clear" w:color="auto" w:fill="FFE599" w:themeFill="accent4" w:themeFillTint="66"/>
          </w:tcPr>
          <w:p w:rsidR="0010003A" w:rsidRPr="00902451" w:rsidRDefault="0010003A" w:rsidP="0010003A">
            <w:pPr>
              <w:pStyle w:val="1Einrckung"/>
              <w:spacing w:after="120" w:line="300" w:lineRule="atLeast"/>
              <w:ind w:left="0" w:firstLine="0"/>
              <w:rPr>
                <w:b/>
                <w:color w:val="000000" w:themeColor="text1"/>
                <w:lang w:val="en-CA"/>
              </w:rPr>
            </w:pPr>
            <w:r w:rsidRPr="00902451">
              <w:rPr>
                <w:b/>
                <w:color w:val="000000" w:themeColor="text1"/>
                <w:lang w:val="en-CA"/>
              </w:rPr>
              <w:t>Х</w:t>
            </w:r>
          </w:p>
        </w:tc>
        <w:tc>
          <w:tcPr>
            <w:tcW w:w="1051" w:type="dxa"/>
            <w:shd w:val="clear" w:color="auto" w:fill="FFE599" w:themeFill="accent4" w:themeFillTint="66"/>
          </w:tcPr>
          <w:p w:rsidR="0010003A" w:rsidRPr="00902451" w:rsidRDefault="0010003A" w:rsidP="0010003A">
            <w:pPr>
              <w:pStyle w:val="1Einrckung"/>
              <w:spacing w:after="120" w:line="300" w:lineRule="atLeast"/>
              <w:ind w:left="0" w:firstLine="0"/>
              <w:rPr>
                <w:b/>
                <w:color w:val="000000" w:themeColor="text1"/>
                <w:lang w:val="en-CA"/>
              </w:rPr>
            </w:pPr>
            <w:r w:rsidRPr="00902451">
              <w:rPr>
                <w:b/>
                <w:color w:val="000000" w:themeColor="text1"/>
                <w:lang w:val="en-CA"/>
              </w:rPr>
              <w:t>Х</w:t>
            </w:r>
          </w:p>
        </w:tc>
        <w:tc>
          <w:tcPr>
            <w:tcW w:w="4310" w:type="dxa"/>
            <w:shd w:val="clear" w:color="auto" w:fill="FFE599" w:themeFill="accent4" w:themeFillTint="66"/>
          </w:tcPr>
          <w:p w:rsidR="0010003A" w:rsidRPr="009737BE" w:rsidRDefault="009737BE" w:rsidP="0010003A">
            <w:pPr>
              <w:pStyle w:val="1Einrckung"/>
              <w:spacing w:after="120" w:line="300" w:lineRule="atLeast"/>
              <w:ind w:left="0" w:firstLine="0"/>
              <w:rPr>
                <w:color w:val="000000" w:themeColor="text1"/>
                <w:lang w:val="en-CA"/>
              </w:rPr>
            </w:pPr>
            <w:r w:rsidRPr="009737BE">
              <w:rPr>
                <w:color w:val="000000" w:themeColor="text1"/>
                <w:lang w:val="en-CA"/>
              </w:rPr>
              <w:t>Ukraine Invest</w:t>
            </w:r>
          </w:p>
        </w:tc>
      </w:tr>
      <w:tr w:rsidR="0010003A" w:rsidRPr="00902451" w:rsidTr="0010003A">
        <w:trPr>
          <w:trHeight w:val="410"/>
        </w:trPr>
        <w:tc>
          <w:tcPr>
            <w:tcW w:w="650" w:type="dxa"/>
            <w:shd w:val="clear" w:color="auto" w:fill="BDD6EE" w:themeFill="accent1" w:themeFillTint="66"/>
          </w:tcPr>
          <w:p w:rsidR="0010003A" w:rsidRPr="00902451" w:rsidRDefault="0010003A" w:rsidP="0010003A">
            <w:pPr>
              <w:pStyle w:val="1Einrckung"/>
              <w:spacing w:after="120" w:line="300" w:lineRule="atLeast"/>
              <w:ind w:left="0" w:firstLine="0"/>
              <w:rPr>
                <w:color w:val="000000" w:themeColor="text1"/>
                <w:sz w:val="20"/>
                <w:lang w:val="en-CA"/>
              </w:rPr>
            </w:pPr>
            <w:r w:rsidRPr="00902451">
              <w:rPr>
                <w:color w:val="000000" w:themeColor="text1"/>
                <w:sz w:val="20"/>
                <w:lang w:val="en-CA"/>
              </w:rPr>
              <w:t>4.2</w:t>
            </w:r>
          </w:p>
        </w:tc>
        <w:tc>
          <w:tcPr>
            <w:tcW w:w="4027" w:type="dxa"/>
            <w:shd w:val="clear" w:color="auto" w:fill="BDD6EE" w:themeFill="accent1" w:themeFillTint="66"/>
          </w:tcPr>
          <w:p w:rsidR="0010003A" w:rsidRPr="00902451" w:rsidRDefault="0010003A" w:rsidP="0010003A">
            <w:pPr>
              <w:rPr>
                <w:rFonts w:ascii="Arial" w:hAnsi="Arial" w:cs="Arial"/>
                <w:color w:val="000000" w:themeColor="text1"/>
                <w:sz w:val="20"/>
                <w:lang w:val="en-CA"/>
              </w:rPr>
            </w:pPr>
            <w:r w:rsidRPr="00902451">
              <w:rPr>
                <w:rFonts w:ascii="Arial" w:hAnsi="Arial" w:cs="Arial"/>
                <w:color w:val="000000" w:themeColor="text1"/>
                <w:sz w:val="20"/>
                <w:lang w:val="en-CA"/>
              </w:rPr>
              <w:t>Development of measures for the creation of investment infrastructure</w:t>
            </w:r>
          </w:p>
        </w:tc>
        <w:tc>
          <w:tcPr>
            <w:tcW w:w="282" w:type="dxa"/>
            <w:shd w:val="clear" w:color="auto" w:fill="BDD6EE" w:themeFill="accent1" w:themeFillTint="66"/>
          </w:tcPr>
          <w:p w:rsidR="0010003A" w:rsidRPr="00902451" w:rsidRDefault="0010003A" w:rsidP="0010003A">
            <w:pPr>
              <w:pStyle w:val="1Einrckung"/>
              <w:spacing w:after="120" w:line="300" w:lineRule="atLeast"/>
              <w:ind w:left="0" w:firstLine="0"/>
              <w:rPr>
                <w:color w:val="000000" w:themeColor="text1"/>
                <w:lang w:val="en-CA"/>
              </w:rPr>
            </w:pPr>
          </w:p>
        </w:tc>
        <w:tc>
          <w:tcPr>
            <w:tcW w:w="1157" w:type="dxa"/>
            <w:shd w:val="clear" w:color="auto" w:fill="BDD6EE" w:themeFill="accent1" w:themeFillTint="66"/>
          </w:tcPr>
          <w:p w:rsidR="0010003A" w:rsidRPr="00902451" w:rsidRDefault="0010003A" w:rsidP="0010003A">
            <w:pPr>
              <w:pStyle w:val="1Einrckung"/>
              <w:spacing w:after="120" w:line="300" w:lineRule="atLeast"/>
              <w:ind w:left="0" w:firstLine="0"/>
              <w:rPr>
                <w:b/>
                <w:color w:val="000000" w:themeColor="text1"/>
                <w:lang w:val="en-CA"/>
              </w:rPr>
            </w:pPr>
            <w:r w:rsidRPr="00902451">
              <w:rPr>
                <w:b/>
                <w:color w:val="000000" w:themeColor="text1"/>
                <w:lang w:val="en-CA"/>
              </w:rPr>
              <w:t>Х</w:t>
            </w:r>
          </w:p>
        </w:tc>
        <w:tc>
          <w:tcPr>
            <w:tcW w:w="1051" w:type="dxa"/>
            <w:shd w:val="clear" w:color="auto" w:fill="BDD6EE" w:themeFill="accent1" w:themeFillTint="66"/>
          </w:tcPr>
          <w:p w:rsidR="0010003A" w:rsidRPr="00902451" w:rsidRDefault="0010003A" w:rsidP="0010003A">
            <w:pPr>
              <w:pStyle w:val="1Einrckung"/>
              <w:spacing w:after="120" w:line="300" w:lineRule="atLeast"/>
              <w:ind w:left="0" w:firstLine="0"/>
              <w:rPr>
                <w:b/>
                <w:color w:val="000000" w:themeColor="text1"/>
                <w:lang w:val="en-CA"/>
              </w:rPr>
            </w:pPr>
          </w:p>
        </w:tc>
        <w:tc>
          <w:tcPr>
            <w:tcW w:w="1051" w:type="dxa"/>
            <w:shd w:val="clear" w:color="auto" w:fill="BDD6EE" w:themeFill="accent1" w:themeFillTint="66"/>
          </w:tcPr>
          <w:p w:rsidR="0010003A" w:rsidRPr="00902451" w:rsidRDefault="0010003A" w:rsidP="0010003A">
            <w:pPr>
              <w:pStyle w:val="1Einrckung"/>
              <w:spacing w:after="120" w:line="300" w:lineRule="atLeast"/>
              <w:ind w:left="0" w:firstLine="0"/>
              <w:rPr>
                <w:b/>
                <w:color w:val="000000" w:themeColor="text1"/>
                <w:lang w:val="en-CA"/>
              </w:rPr>
            </w:pPr>
          </w:p>
        </w:tc>
        <w:tc>
          <w:tcPr>
            <w:tcW w:w="1051" w:type="dxa"/>
            <w:shd w:val="clear" w:color="auto" w:fill="BDD6EE" w:themeFill="accent1" w:themeFillTint="66"/>
          </w:tcPr>
          <w:p w:rsidR="0010003A" w:rsidRPr="00902451" w:rsidRDefault="0010003A" w:rsidP="0010003A">
            <w:pPr>
              <w:pStyle w:val="1Einrckung"/>
              <w:spacing w:after="120" w:line="300" w:lineRule="atLeast"/>
              <w:ind w:left="0" w:firstLine="0"/>
              <w:rPr>
                <w:b/>
                <w:color w:val="000000" w:themeColor="text1"/>
                <w:lang w:val="en-CA"/>
              </w:rPr>
            </w:pPr>
          </w:p>
        </w:tc>
        <w:tc>
          <w:tcPr>
            <w:tcW w:w="4310" w:type="dxa"/>
            <w:shd w:val="clear" w:color="auto" w:fill="BDD6EE" w:themeFill="accent1" w:themeFillTint="66"/>
          </w:tcPr>
          <w:p w:rsidR="0010003A" w:rsidRPr="009737BE" w:rsidRDefault="009737BE" w:rsidP="0010003A">
            <w:pPr>
              <w:pStyle w:val="1Einrckung"/>
              <w:spacing w:after="120" w:line="300" w:lineRule="atLeast"/>
              <w:ind w:left="0" w:firstLine="0"/>
              <w:rPr>
                <w:color w:val="000000" w:themeColor="text1"/>
                <w:lang w:val="en-CA"/>
              </w:rPr>
            </w:pPr>
            <w:proofErr w:type="spellStart"/>
            <w:r w:rsidRPr="009737BE">
              <w:rPr>
                <w:color w:val="000000" w:themeColor="text1"/>
                <w:lang w:val="en-CA"/>
              </w:rPr>
              <w:t>Dusan</w:t>
            </w:r>
            <w:proofErr w:type="spellEnd"/>
            <w:r w:rsidRPr="009737BE">
              <w:rPr>
                <w:color w:val="000000" w:themeColor="text1"/>
                <w:lang w:val="en-CA"/>
              </w:rPr>
              <w:t xml:space="preserve"> </w:t>
            </w:r>
            <w:proofErr w:type="spellStart"/>
            <w:r w:rsidRPr="009737BE">
              <w:rPr>
                <w:color w:val="000000" w:themeColor="text1"/>
                <w:lang w:val="en-CA"/>
              </w:rPr>
              <w:t>Kulka</w:t>
            </w:r>
            <w:proofErr w:type="spellEnd"/>
            <w:r>
              <w:rPr>
                <w:color w:val="000000" w:themeColor="text1"/>
                <w:lang w:val="en-CA"/>
              </w:rPr>
              <w:t xml:space="preserve">, </w:t>
            </w:r>
            <w:proofErr w:type="spellStart"/>
            <w:r>
              <w:rPr>
                <w:color w:val="000000" w:themeColor="text1"/>
                <w:lang w:val="en-CA"/>
              </w:rPr>
              <w:t>Vasyl</w:t>
            </w:r>
            <w:proofErr w:type="spellEnd"/>
            <w:r>
              <w:rPr>
                <w:color w:val="000000" w:themeColor="text1"/>
                <w:lang w:val="en-CA"/>
              </w:rPr>
              <w:t xml:space="preserve"> </w:t>
            </w:r>
            <w:proofErr w:type="spellStart"/>
            <w:r>
              <w:rPr>
                <w:color w:val="000000" w:themeColor="text1"/>
                <w:lang w:val="en-CA"/>
              </w:rPr>
              <w:t>Fedyuk</w:t>
            </w:r>
            <w:proofErr w:type="spellEnd"/>
          </w:p>
        </w:tc>
      </w:tr>
      <w:tr w:rsidR="0010003A" w:rsidRPr="00902451" w:rsidTr="0010003A">
        <w:trPr>
          <w:trHeight w:val="410"/>
        </w:trPr>
        <w:tc>
          <w:tcPr>
            <w:tcW w:w="650" w:type="dxa"/>
            <w:shd w:val="clear" w:color="auto" w:fill="00B0F0"/>
          </w:tcPr>
          <w:p w:rsidR="0010003A" w:rsidRPr="00902451" w:rsidRDefault="0010003A" w:rsidP="0010003A">
            <w:pPr>
              <w:pStyle w:val="1Einrckung"/>
              <w:spacing w:after="120" w:line="300" w:lineRule="atLeast"/>
              <w:ind w:left="0" w:firstLine="0"/>
              <w:rPr>
                <w:color w:val="000000" w:themeColor="text1"/>
                <w:sz w:val="20"/>
                <w:lang w:val="en-CA"/>
              </w:rPr>
            </w:pPr>
            <w:r w:rsidRPr="00902451">
              <w:rPr>
                <w:color w:val="000000" w:themeColor="text1"/>
                <w:sz w:val="20"/>
                <w:lang w:val="en-CA"/>
              </w:rPr>
              <w:t>4.3</w:t>
            </w:r>
          </w:p>
        </w:tc>
        <w:tc>
          <w:tcPr>
            <w:tcW w:w="4027" w:type="dxa"/>
            <w:shd w:val="clear" w:color="auto" w:fill="00B0F0"/>
          </w:tcPr>
          <w:p w:rsidR="0010003A" w:rsidRPr="00902451" w:rsidRDefault="0010003A" w:rsidP="0010003A">
            <w:pPr>
              <w:rPr>
                <w:rFonts w:ascii="Arial" w:hAnsi="Arial" w:cs="Arial"/>
                <w:color w:val="000000" w:themeColor="text1"/>
                <w:sz w:val="20"/>
                <w:lang w:val="en-CA"/>
              </w:rPr>
            </w:pPr>
            <w:r w:rsidRPr="00902451">
              <w:rPr>
                <w:rFonts w:ascii="Arial" w:hAnsi="Arial" w:cs="Arial"/>
                <w:color w:val="000000" w:themeColor="text1"/>
                <w:sz w:val="20"/>
                <w:lang w:val="en-CA"/>
              </w:rPr>
              <w:t>Support for the concept of an industrial park</w:t>
            </w:r>
          </w:p>
        </w:tc>
        <w:tc>
          <w:tcPr>
            <w:tcW w:w="282" w:type="dxa"/>
            <w:shd w:val="clear" w:color="auto" w:fill="00B0F0"/>
          </w:tcPr>
          <w:p w:rsidR="0010003A" w:rsidRPr="00902451" w:rsidRDefault="0010003A" w:rsidP="0010003A">
            <w:pPr>
              <w:pStyle w:val="1Einrckung"/>
              <w:spacing w:after="120" w:line="300" w:lineRule="atLeast"/>
              <w:ind w:left="0" w:firstLine="0"/>
              <w:rPr>
                <w:color w:val="000000" w:themeColor="text1"/>
                <w:lang w:val="en-CA"/>
              </w:rPr>
            </w:pPr>
          </w:p>
        </w:tc>
        <w:tc>
          <w:tcPr>
            <w:tcW w:w="1157" w:type="dxa"/>
            <w:shd w:val="clear" w:color="auto" w:fill="00B0F0"/>
          </w:tcPr>
          <w:p w:rsidR="0010003A" w:rsidRPr="00902451" w:rsidRDefault="0010003A" w:rsidP="0010003A">
            <w:pPr>
              <w:pStyle w:val="1Einrckung"/>
              <w:spacing w:after="120" w:line="300" w:lineRule="atLeast"/>
              <w:ind w:left="0" w:firstLine="0"/>
              <w:rPr>
                <w:b/>
                <w:color w:val="000000" w:themeColor="text1"/>
                <w:lang w:val="en-CA"/>
              </w:rPr>
            </w:pPr>
          </w:p>
        </w:tc>
        <w:tc>
          <w:tcPr>
            <w:tcW w:w="1051" w:type="dxa"/>
            <w:shd w:val="clear" w:color="auto" w:fill="00B0F0"/>
          </w:tcPr>
          <w:p w:rsidR="0010003A" w:rsidRPr="00902451" w:rsidRDefault="0010003A" w:rsidP="0010003A">
            <w:pPr>
              <w:pStyle w:val="1Einrckung"/>
              <w:spacing w:after="120" w:line="300" w:lineRule="atLeast"/>
              <w:ind w:left="0" w:firstLine="0"/>
              <w:rPr>
                <w:b/>
                <w:color w:val="000000" w:themeColor="text1"/>
                <w:lang w:val="en-CA"/>
              </w:rPr>
            </w:pPr>
            <w:r w:rsidRPr="00902451">
              <w:rPr>
                <w:b/>
                <w:color w:val="000000" w:themeColor="text1"/>
                <w:lang w:val="en-CA"/>
              </w:rPr>
              <w:t>Х</w:t>
            </w:r>
          </w:p>
        </w:tc>
        <w:tc>
          <w:tcPr>
            <w:tcW w:w="1051" w:type="dxa"/>
            <w:shd w:val="clear" w:color="auto" w:fill="00B0F0"/>
          </w:tcPr>
          <w:p w:rsidR="0010003A" w:rsidRPr="00902451" w:rsidRDefault="0010003A" w:rsidP="0010003A">
            <w:pPr>
              <w:pStyle w:val="1Einrckung"/>
              <w:spacing w:after="120" w:line="300" w:lineRule="atLeast"/>
              <w:ind w:left="0" w:firstLine="0"/>
              <w:rPr>
                <w:b/>
                <w:color w:val="000000" w:themeColor="text1"/>
                <w:lang w:val="en-CA"/>
              </w:rPr>
            </w:pPr>
          </w:p>
        </w:tc>
        <w:tc>
          <w:tcPr>
            <w:tcW w:w="1051" w:type="dxa"/>
            <w:shd w:val="clear" w:color="auto" w:fill="00B0F0"/>
          </w:tcPr>
          <w:p w:rsidR="0010003A" w:rsidRPr="00902451" w:rsidRDefault="0010003A" w:rsidP="0010003A">
            <w:pPr>
              <w:pStyle w:val="1Einrckung"/>
              <w:spacing w:after="120" w:line="300" w:lineRule="atLeast"/>
              <w:ind w:left="0" w:firstLine="0"/>
              <w:rPr>
                <w:b/>
                <w:color w:val="000000" w:themeColor="text1"/>
                <w:lang w:val="en-CA"/>
              </w:rPr>
            </w:pPr>
          </w:p>
        </w:tc>
        <w:tc>
          <w:tcPr>
            <w:tcW w:w="4310" w:type="dxa"/>
            <w:shd w:val="clear" w:color="auto" w:fill="00B0F0"/>
          </w:tcPr>
          <w:p w:rsidR="0010003A" w:rsidRPr="009737BE" w:rsidRDefault="009737BE" w:rsidP="0010003A">
            <w:pPr>
              <w:pStyle w:val="1Einrckung"/>
              <w:spacing w:after="120" w:line="300" w:lineRule="atLeast"/>
              <w:ind w:left="0" w:firstLine="0"/>
              <w:rPr>
                <w:color w:val="000000" w:themeColor="text1"/>
                <w:lang w:val="en-CA"/>
              </w:rPr>
            </w:pPr>
            <w:proofErr w:type="spellStart"/>
            <w:r w:rsidRPr="009737BE">
              <w:rPr>
                <w:color w:val="000000" w:themeColor="text1"/>
                <w:lang w:val="en-CA"/>
              </w:rPr>
              <w:t>Vasyl</w:t>
            </w:r>
            <w:proofErr w:type="spellEnd"/>
            <w:r w:rsidRPr="009737BE">
              <w:rPr>
                <w:color w:val="000000" w:themeColor="text1"/>
                <w:lang w:val="en-CA"/>
              </w:rPr>
              <w:t xml:space="preserve"> </w:t>
            </w:r>
            <w:proofErr w:type="spellStart"/>
            <w:r w:rsidRPr="009737BE">
              <w:rPr>
                <w:color w:val="000000" w:themeColor="text1"/>
                <w:lang w:val="en-CA"/>
              </w:rPr>
              <w:t>Fedyuk</w:t>
            </w:r>
            <w:proofErr w:type="spellEnd"/>
            <w:r w:rsidRPr="009737BE">
              <w:rPr>
                <w:color w:val="000000" w:themeColor="text1"/>
                <w:lang w:val="en-CA"/>
              </w:rPr>
              <w:t xml:space="preserve">, Oksana </w:t>
            </w:r>
            <w:proofErr w:type="spellStart"/>
            <w:r w:rsidRPr="009737BE">
              <w:rPr>
                <w:color w:val="000000" w:themeColor="text1"/>
                <w:lang w:val="en-CA"/>
              </w:rPr>
              <w:t>Fedorovich</w:t>
            </w:r>
            <w:proofErr w:type="spellEnd"/>
          </w:p>
        </w:tc>
      </w:tr>
      <w:tr w:rsidR="009737BE" w:rsidRPr="00902451" w:rsidTr="00CA089C">
        <w:trPr>
          <w:trHeight w:val="410"/>
        </w:trPr>
        <w:tc>
          <w:tcPr>
            <w:tcW w:w="650" w:type="dxa"/>
            <w:shd w:val="clear" w:color="auto" w:fill="D0CECE" w:themeFill="background2" w:themeFillShade="E6"/>
          </w:tcPr>
          <w:p w:rsidR="009737BE" w:rsidRPr="00902451" w:rsidRDefault="009737BE" w:rsidP="0010003A">
            <w:pPr>
              <w:pStyle w:val="1Einrckung"/>
              <w:spacing w:after="120" w:line="300" w:lineRule="atLeast"/>
              <w:ind w:left="0" w:firstLine="0"/>
              <w:rPr>
                <w:color w:val="000000" w:themeColor="text1"/>
                <w:sz w:val="20"/>
                <w:lang w:val="en-CA"/>
              </w:rPr>
            </w:pPr>
            <w:r w:rsidRPr="00902451">
              <w:rPr>
                <w:color w:val="000000" w:themeColor="text1"/>
                <w:sz w:val="20"/>
                <w:lang w:val="en-CA"/>
              </w:rPr>
              <w:t>5</w:t>
            </w:r>
          </w:p>
        </w:tc>
        <w:tc>
          <w:tcPr>
            <w:tcW w:w="12929" w:type="dxa"/>
            <w:gridSpan w:val="7"/>
            <w:shd w:val="clear" w:color="auto" w:fill="D0CECE" w:themeFill="background2" w:themeFillShade="E6"/>
          </w:tcPr>
          <w:p w:rsidR="009737BE" w:rsidRPr="00902451" w:rsidRDefault="009737BE" w:rsidP="0010003A">
            <w:pPr>
              <w:pStyle w:val="1Einrckung"/>
              <w:spacing w:after="120" w:line="300" w:lineRule="atLeast"/>
              <w:ind w:left="0" w:firstLine="0"/>
              <w:rPr>
                <w:rFonts w:cs="Arial"/>
                <w:b/>
                <w:color w:val="000000" w:themeColor="text1"/>
                <w:sz w:val="20"/>
                <w:lang w:val="en-CA"/>
              </w:rPr>
            </w:pPr>
            <w:r w:rsidRPr="00902451">
              <w:rPr>
                <w:rFonts w:cs="Arial"/>
                <w:b/>
                <w:color w:val="000000" w:themeColor="text1"/>
                <w:sz w:val="20"/>
                <w:lang w:val="en-CA"/>
              </w:rPr>
              <w:t xml:space="preserve">Adaptation of labor resources for the needs of the regional market (RDPA: </w:t>
            </w:r>
            <w:proofErr w:type="spellStart"/>
            <w:r w:rsidRPr="00902451">
              <w:rPr>
                <w:rFonts w:cs="Arial"/>
                <w:b/>
                <w:color w:val="000000" w:themeColor="text1"/>
                <w:sz w:val="20"/>
                <w:lang w:val="en-CA"/>
              </w:rPr>
              <w:t>Rusanov</w:t>
            </w:r>
            <w:proofErr w:type="spellEnd"/>
            <w:r w:rsidRPr="00902451">
              <w:rPr>
                <w:rFonts w:cs="Arial"/>
                <w:b/>
                <w:color w:val="000000" w:themeColor="text1"/>
                <w:sz w:val="20"/>
                <w:lang w:val="en-CA"/>
              </w:rPr>
              <w:t xml:space="preserve">, </w:t>
            </w:r>
            <w:proofErr w:type="spellStart"/>
            <w:r w:rsidRPr="00902451">
              <w:rPr>
                <w:rFonts w:cs="Arial"/>
                <w:b/>
                <w:color w:val="000000" w:themeColor="text1"/>
                <w:sz w:val="20"/>
                <w:lang w:val="en-CA"/>
              </w:rPr>
              <w:t>Kashevsky</w:t>
            </w:r>
            <w:proofErr w:type="spellEnd"/>
            <w:r w:rsidRPr="00902451">
              <w:rPr>
                <w:rFonts w:cs="Arial"/>
                <w:b/>
                <w:color w:val="000000" w:themeColor="text1"/>
                <w:sz w:val="20"/>
                <w:lang w:val="en-CA"/>
              </w:rPr>
              <w:t>)</w:t>
            </w:r>
          </w:p>
        </w:tc>
      </w:tr>
      <w:tr w:rsidR="0010003A" w:rsidRPr="00902451" w:rsidTr="0010003A">
        <w:trPr>
          <w:trHeight w:val="410"/>
        </w:trPr>
        <w:tc>
          <w:tcPr>
            <w:tcW w:w="650" w:type="dxa"/>
            <w:shd w:val="clear" w:color="auto" w:fill="92D050"/>
          </w:tcPr>
          <w:p w:rsidR="0010003A" w:rsidRPr="00902451" w:rsidRDefault="0010003A" w:rsidP="0010003A">
            <w:pPr>
              <w:pStyle w:val="1Einrckung"/>
              <w:spacing w:after="120" w:line="300" w:lineRule="atLeast"/>
              <w:ind w:left="0" w:firstLine="0"/>
              <w:rPr>
                <w:color w:val="000000" w:themeColor="text1"/>
                <w:sz w:val="20"/>
                <w:lang w:val="en-CA"/>
              </w:rPr>
            </w:pPr>
            <w:r w:rsidRPr="00902451">
              <w:rPr>
                <w:color w:val="000000" w:themeColor="text1"/>
                <w:sz w:val="20"/>
                <w:lang w:val="en-CA"/>
              </w:rPr>
              <w:t>5.1</w:t>
            </w:r>
          </w:p>
        </w:tc>
        <w:tc>
          <w:tcPr>
            <w:tcW w:w="4027" w:type="dxa"/>
            <w:shd w:val="clear" w:color="auto" w:fill="92D050"/>
          </w:tcPr>
          <w:p w:rsidR="0010003A" w:rsidRPr="00902451" w:rsidRDefault="0010003A" w:rsidP="0010003A">
            <w:pPr>
              <w:rPr>
                <w:rFonts w:ascii="Arial" w:hAnsi="Arial" w:cs="Arial"/>
                <w:color w:val="000000" w:themeColor="text1"/>
                <w:sz w:val="20"/>
                <w:lang w:val="en-CA"/>
              </w:rPr>
            </w:pPr>
            <w:r w:rsidRPr="00902451">
              <w:rPr>
                <w:rFonts w:ascii="Arial" w:hAnsi="Arial" w:cs="Arial"/>
                <w:color w:val="000000" w:themeColor="text1"/>
                <w:sz w:val="20"/>
                <w:lang w:val="en-CA"/>
              </w:rPr>
              <w:t xml:space="preserve">Seminar/ round table  </w:t>
            </w:r>
          </w:p>
        </w:tc>
        <w:tc>
          <w:tcPr>
            <w:tcW w:w="282" w:type="dxa"/>
            <w:shd w:val="clear" w:color="auto" w:fill="92D050"/>
          </w:tcPr>
          <w:p w:rsidR="0010003A" w:rsidRPr="00902451" w:rsidRDefault="0010003A" w:rsidP="0010003A">
            <w:pPr>
              <w:pStyle w:val="1Einrckung"/>
              <w:spacing w:after="120" w:line="300" w:lineRule="atLeast"/>
              <w:ind w:left="0" w:firstLine="0"/>
              <w:rPr>
                <w:color w:val="000000" w:themeColor="text1"/>
                <w:lang w:val="en-CA"/>
              </w:rPr>
            </w:pPr>
          </w:p>
        </w:tc>
        <w:tc>
          <w:tcPr>
            <w:tcW w:w="1157" w:type="dxa"/>
            <w:shd w:val="clear" w:color="auto" w:fill="92D050"/>
          </w:tcPr>
          <w:p w:rsidR="0010003A" w:rsidRPr="00902451" w:rsidRDefault="0010003A" w:rsidP="0010003A">
            <w:pPr>
              <w:pStyle w:val="1Einrckung"/>
              <w:spacing w:after="120" w:line="300" w:lineRule="atLeast"/>
              <w:ind w:left="0" w:firstLine="0"/>
              <w:rPr>
                <w:b/>
                <w:color w:val="000000" w:themeColor="text1"/>
                <w:lang w:val="en-CA"/>
              </w:rPr>
            </w:pPr>
            <w:r w:rsidRPr="00902451">
              <w:rPr>
                <w:b/>
                <w:color w:val="000000" w:themeColor="text1"/>
                <w:lang w:val="en-CA"/>
              </w:rPr>
              <w:t>Х</w:t>
            </w:r>
          </w:p>
        </w:tc>
        <w:tc>
          <w:tcPr>
            <w:tcW w:w="1051" w:type="dxa"/>
            <w:shd w:val="clear" w:color="auto" w:fill="92D050"/>
          </w:tcPr>
          <w:p w:rsidR="0010003A" w:rsidRPr="00902451" w:rsidRDefault="0010003A" w:rsidP="0010003A">
            <w:pPr>
              <w:pStyle w:val="1Einrckung"/>
              <w:spacing w:after="120" w:line="300" w:lineRule="atLeast"/>
              <w:ind w:left="0" w:firstLine="0"/>
              <w:rPr>
                <w:b/>
                <w:color w:val="000000" w:themeColor="text1"/>
                <w:lang w:val="en-CA"/>
              </w:rPr>
            </w:pPr>
          </w:p>
        </w:tc>
        <w:tc>
          <w:tcPr>
            <w:tcW w:w="1051" w:type="dxa"/>
            <w:shd w:val="clear" w:color="auto" w:fill="92D050"/>
          </w:tcPr>
          <w:p w:rsidR="0010003A" w:rsidRPr="00902451" w:rsidRDefault="0010003A" w:rsidP="0010003A">
            <w:pPr>
              <w:pStyle w:val="1Einrckung"/>
              <w:spacing w:after="120" w:line="300" w:lineRule="atLeast"/>
              <w:ind w:left="0" w:firstLine="0"/>
              <w:rPr>
                <w:b/>
                <w:color w:val="000000" w:themeColor="text1"/>
                <w:lang w:val="en-CA"/>
              </w:rPr>
            </w:pPr>
          </w:p>
        </w:tc>
        <w:tc>
          <w:tcPr>
            <w:tcW w:w="1051" w:type="dxa"/>
            <w:shd w:val="clear" w:color="auto" w:fill="92D050"/>
          </w:tcPr>
          <w:p w:rsidR="0010003A" w:rsidRPr="00902451" w:rsidRDefault="0010003A" w:rsidP="0010003A">
            <w:pPr>
              <w:pStyle w:val="1Einrckung"/>
              <w:spacing w:after="120" w:line="300" w:lineRule="atLeast"/>
              <w:ind w:left="0" w:firstLine="0"/>
              <w:rPr>
                <w:b/>
                <w:color w:val="000000" w:themeColor="text1"/>
                <w:lang w:val="en-CA"/>
              </w:rPr>
            </w:pPr>
          </w:p>
        </w:tc>
        <w:tc>
          <w:tcPr>
            <w:tcW w:w="4310" w:type="dxa"/>
            <w:shd w:val="clear" w:color="auto" w:fill="92D050"/>
          </w:tcPr>
          <w:p w:rsidR="0010003A" w:rsidRPr="009737BE" w:rsidRDefault="009737BE" w:rsidP="0010003A">
            <w:pPr>
              <w:pStyle w:val="1Einrckung"/>
              <w:spacing w:after="120" w:line="300" w:lineRule="atLeast"/>
              <w:ind w:left="0" w:firstLine="0"/>
              <w:rPr>
                <w:color w:val="000000" w:themeColor="text1"/>
                <w:lang w:val="en-CA"/>
              </w:rPr>
            </w:pPr>
            <w:proofErr w:type="spellStart"/>
            <w:r w:rsidRPr="009737BE">
              <w:rPr>
                <w:color w:val="000000" w:themeColor="text1"/>
                <w:lang w:val="en-CA"/>
              </w:rPr>
              <w:t>Gennad</w:t>
            </w:r>
            <w:r>
              <w:rPr>
                <w:color w:val="000000" w:themeColor="text1"/>
                <w:lang w:val="en-CA"/>
              </w:rPr>
              <w:t>i</w:t>
            </w:r>
            <w:r w:rsidRPr="009737BE">
              <w:rPr>
                <w:color w:val="000000" w:themeColor="text1"/>
                <w:lang w:val="en-CA"/>
              </w:rPr>
              <w:t>y</w:t>
            </w:r>
            <w:proofErr w:type="spellEnd"/>
            <w:r w:rsidRPr="009737BE">
              <w:rPr>
                <w:color w:val="000000" w:themeColor="text1"/>
                <w:lang w:val="en-CA"/>
              </w:rPr>
              <w:t xml:space="preserve"> </w:t>
            </w:r>
            <w:proofErr w:type="spellStart"/>
            <w:r w:rsidRPr="009737BE">
              <w:rPr>
                <w:color w:val="000000" w:themeColor="text1"/>
                <w:lang w:val="en-CA"/>
              </w:rPr>
              <w:t>Rusanov</w:t>
            </w:r>
            <w:proofErr w:type="spellEnd"/>
          </w:p>
        </w:tc>
      </w:tr>
      <w:tr w:rsidR="0010003A" w:rsidRPr="00902451" w:rsidTr="0010003A">
        <w:trPr>
          <w:trHeight w:val="410"/>
        </w:trPr>
        <w:tc>
          <w:tcPr>
            <w:tcW w:w="650" w:type="dxa"/>
            <w:shd w:val="clear" w:color="auto" w:fill="92D050"/>
          </w:tcPr>
          <w:p w:rsidR="0010003A" w:rsidRPr="00902451" w:rsidRDefault="0010003A" w:rsidP="0010003A">
            <w:pPr>
              <w:pStyle w:val="1Einrckung"/>
              <w:spacing w:after="120" w:line="300" w:lineRule="atLeast"/>
              <w:ind w:left="0" w:firstLine="0"/>
              <w:rPr>
                <w:color w:val="000000" w:themeColor="text1"/>
                <w:sz w:val="20"/>
                <w:lang w:val="en-CA"/>
              </w:rPr>
            </w:pPr>
            <w:r w:rsidRPr="00902451">
              <w:rPr>
                <w:color w:val="000000" w:themeColor="text1"/>
                <w:sz w:val="20"/>
                <w:lang w:val="en-CA"/>
              </w:rPr>
              <w:t>5.2</w:t>
            </w:r>
          </w:p>
        </w:tc>
        <w:tc>
          <w:tcPr>
            <w:tcW w:w="4027" w:type="dxa"/>
            <w:shd w:val="clear" w:color="auto" w:fill="92D050"/>
          </w:tcPr>
          <w:p w:rsidR="0010003A" w:rsidRPr="00902451" w:rsidRDefault="0010003A" w:rsidP="0010003A">
            <w:pPr>
              <w:rPr>
                <w:rFonts w:ascii="Arial" w:hAnsi="Arial" w:cs="Arial"/>
                <w:color w:val="000000" w:themeColor="text1"/>
                <w:sz w:val="20"/>
                <w:lang w:val="en-CA"/>
              </w:rPr>
            </w:pPr>
            <w:r w:rsidRPr="00902451">
              <w:rPr>
                <w:rFonts w:ascii="Arial" w:hAnsi="Arial" w:cs="Arial"/>
                <w:color w:val="000000" w:themeColor="text1"/>
                <w:sz w:val="20"/>
                <w:lang w:val="en-CA"/>
              </w:rPr>
              <w:t>Package of recommendations to strengthen human resource capacity (based</w:t>
            </w:r>
            <w:r>
              <w:rPr>
                <w:rFonts w:ascii="Arial" w:hAnsi="Arial" w:cs="Arial"/>
                <w:color w:val="000000" w:themeColor="text1"/>
                <w:sz w:val="20"/>
                <w:lang w:val="en-CA"/>
              </w:rPr>
              <w:t xml:space="preserve"> on research in Rivne and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lang w:val="en-CA"/>
              </w:rPr>
              <w:t>Lviv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lang w:val="en-CA"/>
              </w:rPr>
              <w:t xml:space="preserve"> oblasts</w:t>
            </w:r>
            <w:r w:rsidRPr="00902451">
              <w:rPr>
                <w:rFonts w:ascii="Arial" w:hAnsi="Arial" w:cs="Arial"/>
                <w:color w:val="000000" w:themeColor="text1"/>
                <w:sz w:val="20"/>
                <w:lang w:val="en-CA"/>
              </w:rPr>
              <w:t>)</w:t>
            </w:r>
          </w:p>
        </w:tc>
        <w:tc>
          <w:tcPr>
            <w:tcW w:w="282" w:type="dxa"/>
            <w:shd w:val="clear" w:color="auto" w:fill="92D050"/>
          </w:tcPr>
          <w:p w:rsidR="0010003A" w:rsidRPr="00902451" w:rsidRDefault="0010003A" w:rsidP="0010003A">
            <w:pPr>
              <w:pStyle w:val="1Einrckung"/>
              <w:spacing w:after="120" w:line="300" w:lineRule="atLeast"/>
              <w:ind w:left="0" w:firstLine="0"/>
              <w:rPr>
                <w:color w:val="000000" w:themeColor="text1"/>
                <w:lang w:val="en-CA"/>
              </w:rPr>
            </w:pPr>
          </w:p>
        </w:tc>
        <w:tc>
          <w:tcPr>
            <w:tcW w:w="1157" w:type="dxa"/>
            <w:shd w:val="clear" w:color="auto" w:fill="92D050"/>
          </w:tcPr>
          <w:p w:rsidR="0010003A" w:rsidRPr="00902451" w:rsidRDefault="0010003A" w:rsidP="0010003A">
            <w:pPr>
              <w:pStyle w:val="1Einrckung"/>
              <w:spacing w:after="120" w:line="300" w:lineRule="atLeast"/>
              <w:ind w:left="0" w:firstLine="0"/>
              <w:rPr>
                <w:b/>
                <w:color w:val="000000" w:themeColor="text1"/>
                <w:lang w:val="en-CA"/>
              </w:rPr>
            </w:pPr>
          </w:p>
        </w:tc>
        <w:tc>
          <w:tcPr>
            <w:tcW w:w="1051" w:type="dxa"/>
            <w:shd w:val="clear" w:color="auto" w:fill="92D050"/>
          </w:tcPr>
          <w:p w:rsidR="0010003A" w:rsidRPr="00902451" w:rsidRDefault="0010003A" w:rsidP="0010003A">
            <w:pPr>
              <w:pStyle w:val="1Einrckung"/>
              <w:spacing w:after="120" w:line="300" w:lineRule="atLeast"/>
              <w:ind w:left="0" w:firstLine="0"/>
              <w:rPr>
                <w:b/>
                <w:color w:val="000000" w:themeColor="text1"/>
                <w:lang w:val="en-CA"/>
              </w:rPr>
            </w:pPr>
            <w:r w:rsidRPr="00902451">
              <w:rPr>
                <w:b/>
                <w:color w:val="000000" w:themeColor="text1"/>
                <w:lang w:val="en-CA"/>
              </w:rPr>
              <w:t>Х</w:t>
            </w:r>
          </w:p>
        </w:tc>
        <w:tc>
          <w:tcPr>
            <w:tcW w:w="1051" w:type="dxa"/>
            <w:shd w:val="clear" w:color="auto" w:fill="92D050"/>
          </w:tcPr>
          <w:p w:rsidR="0010003A" w:rsidRPr="00902451" w:rsidRDefault="0010003A" w:rsidP="0010003A">
            <w:pPr>
              <w:pStyle w:val="1Einrckung"/>
              <w:spacing w:after="120" w:line="300" w:lineRule="atLeast"/>
              <w:ind w:left="0" w:firstLine="0"/>
              <w:rPr>
                <w:b/>
                <w:color w:val="000000" w:themeColor="text1"/>
                <w:lang w:val="en-CA"/>
              </w:rPr>
            </w:pPr>
          </w:p>
        </w:tc>
        <w:tc>
          <w:tcPr>
            <w:tcW w:w="1051" w:type="dxa"/>
            <w:shd w:val="clear" w:color="auto" w:fill="92D050"/>
          </w:tcPr>
          <w:p w:rsidR="0010003A" w:rsidRPr="00902451" w:rsidRDefault="0010003A" w:rsidP="0010003A">
            <w:pPr>
              <w:pStyle w:val="1Einrckung"/>
              <w:spacing w:after="120" w:line="300" w:lineRule="atLeast"/>
              <w:ind w:left="0" w:firstLine="0"/>
              <w:rPr>
                <w:b/>
                <w:color w:val="000000" w:themeColor="text1"/>
                <w:lang w:val="en-CA"/>
              </w:rPr>
            </w:pPr>
          </w:p>
        </w:tc>
        <w:tc>
          <w:tcPr>
            <w:tcW w:w="4310" w:type="dxa"/>
            <w:shd w:val="clear" w:color="auto" w:fill="92D050"/>
          </w:tcPr>
          <w:p w:rsidR="0010003A" w:rsidRPr="009737BE" w:rsidRDefault="009737BE" w:rsidP="0010003A">
            <w:pPr>
              <w:pStyle w:val="1Einrckung"/>
              <w:spacing w:after="120" w:line="300" w:lineRule="atLeast"/>
              <w:ind w:left="0" w:firstLine="0"/>
              <w:rPr>
                <w:color w:val="000000" w:themeColor="text1"/>
                <w:lang w:val="en-CA"/>
              </w:rPr>
            </w:pPr>
            <w:proofErr w:type="spellStart"/>
            <w:r w:rsidRPr="009737BE">
              <w:rPr>
                <w:color w:val="000000" w:themeColor="text1"/>
                <w:lang w:val="en-CA"/>
              </w:rPr>
              <w:t>Genad</w:t>
            </w:r>
            <w:r>
              <w:rPr>
                <w:color w:val="000000" w:themeColor="text1"/>
                <w:lang w:val="en-CA"/>
              </w:rPr>
              <w:t>i</w:t>
            </w:r>
            <w:r w:rsidRPr="009737BE">
              <w:rPr>
                <w:color w:val="000000" w:themeColor="text1"/>
                <w:lang w:val="en-CA"/>
              </w:rPr>
              <w:t>y</w:t>
            </w:r>
            <w:proofErr w:type="spellEnd"/>
            <w:r w:rsidRPr="009737BE">
              <w:rPr>
                <w:color w:val="000000" w:themeColor="text1"/>
                <w:lang w:val="en-CA"/>
              </w:rPr>
              <w:t xml:space="preserve"> </w:t>
            </w:r>
            <w:proofErr w:type="spellStart"/>
            <w:r w:rsidRPr="009737BE">
              <w:rPr>
                <w:color w:val="000000" w:themeColor="text1"/>
                <w:lang w:val="en-CA"/>
              </w:rPr>
              <w:t>Rusanov</w:t>
            </w:r>
            <w:proofErr w:type="spellEnd"/>
            <w:r w:rsidRPr="009737BE">
              <w:rPr>
                <w:color w:val="000000" w:themeColor="text1"/>
                <w:lang w:val="en-CA"/>
              </w:rPr>
              <w:t xml:space="preserve">, </w:t>
            </w:r>
            <w:proofErr w:type="spellStart"/>
            <w:r w:rsidRPr="009737BE">
              <w:rPr>
                <w:color w:val="000000" w:themeColor="text1"/>
                <w:lang w:val="en-CA"/>
              </w:rPr>
              <w:t>Vasyl</w:t>
            </w:r>
            <w:proofErr w:type="spellEnd"/>
            <w:r w:rsidRPr="009737BE">
              <w:rPr>
                <w:color w:val="000000" w:themeColor="text1"/>
                <w:lang w:val="en-CA"/>
              </w:rPr>
              <w:t xml:space="preserve"> </w:t>
            </w:r>
            <w:proofErr w:type="spellStart"/>
            <w:r w:rsidRPr="009737BE">
              <w:rPr>
                <w:color w:val="000000" w:themeColor="text1"/>
                <w:lang w:val="en-CA"/>
              </w:rPr>
              <w:t>Kashevski</w:t>
            </w:r>
            <w:proofErr w:type="spellEnd"/>
          </w:p>
        </w:tc>
      </w:tr>
    </w:tbl>
    <w:p w:rsidR="00797249" w:rsidRPr="00902451" w:rsidRDefault="00797249" w:rsidP="008E53DC">
      <w:pPr>
        <w:rPr>
          <w:color w:val="000000" w:themeColor="text1"/>
          <w:lang w:val="en-CA"/>
        </w:rPr>
      </w:pPr>
    </w:p>
    <w:sectPr w:rsidR="00797249" w:rsidRPr="00902451" w:rsidSect="0010003A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137" w:rsidRDefault="00713137" w:rsidP="002538FF">
      <w:pPr>
        <w:spacing w:after="0" w:line="240" w:lineRule="auto"/>
      </w:pPr>
      <w:r>
        <w:separator/>
      </w:r>
    </w:p>
  </w:endnote>
  <w:endnote w:type="continuationSeparator" w:id="0">
    <w:p w:rsidR="00713137" w:rsidRDefault="00713137" w:rsidP="00253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137" w:rsidRDefault="00713137" w:rsidP="002538FF">
      <w:pPr>
        <w:spacing w:after="0" w:line="240" w:lineRule="auto"/>
      </w:pPr>
      <w:r>
        <w:separator/>
      </w:r>
    </w:p>
  </w:footnote>
  <w:footnote w:type="continuationSeparator" w:id="0">
    <w:p w:rsidR="00713137" w:rsidRDefault="00713137" w:rsidP="00253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E1D70"/>
    <w:multiLevelType w:val="hybridMultilevel"/>
    <w:tmpl w:val="964435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77053"/>
    <w:multiLevelType w:val="hybridMultilevel"/>
    <w:tmpl w:val="90EA0ED8"/>
    <w:lvl w:ilvl="0" w:tplc="ED7065A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DB4"/>
    <w:rsid w:val="000617A3"/>
    <w:rsid w:val="000A448B"/>
    <w:rsid w:val="000E69EF"/>
    <w:rsid w:val="0010003A"/>
    <w:rsid w:val="00116D68"/>
    <w:rsid w:val="001A3143"/>
    <w:rsid w:val="001B3B63"/>
    <w:rsid w:val="001D16A9"/>
    <w:rsid w:val="002538FF"/>
    <w:rsid w:val="00264EA8"/>
    <w:rsid w:val="002F31A0"/>
    <w:rsid w:val="00316A0E"/>
    <w:rsid w:val="003A2F60"/>
    <w:rsid w:val="003B73DC"/>
    <w:rsid w:val="003E148A"/>
    <w:rsid w:val="00402CCF"/>
    <w:rsid w:val="00463088"/>
    <w:rsid w:val="00492FDF"/>
    <w:rsid w:val="004E1F9C"/>
    <w:rsid w:val="005837C5"/>
    <w:rsid w:val="00606040"/>
    <w:rsid w:val="00625D34"/>
    <w:rsid w:val="006D4840"/>
    <w:rsid w:val="00713137"/>
    <w:rsid w:val="00755DB4"/>
    <w:rsid w:val="00797249"/>
    <w:rsid w:val="007C3D64"/>
    <w:rsid w:val="00846900"/>
    <w:rsid w:val="00873CD8"/>
    <w:rsid w:val="008A797D"/>
    <w:rsid w:val="008E324E"/>
    <w:rsid w:val="008E53DC"/>
    <w:rsid w:val="00902451"/>
    <w:rsid w:val="009737BE"/>
    <w:rsid w:val="00A010BE"/>
    <w:rsid w:val="00A468EC"/>
    <w:rsid w:val="00AA0215"/>
    <w:rsid w:val="00B836FE"/>
    <w:rsid w:val="00C24CB6"/>
    <w:rsid w:val="00C77DD2"/>
    <w:rsid w:val="00CA3AC3"/>
    <w:rsid w:val="00D03BBB"/>
    <w:rsid w:val="00D24640"/>
    <w:rsid w:val="00D410E5"/>
    <w:rsid w:val="00D64C76"/>
    <w:rsid w:val="00DD7A18"/>
    <w:rsid w:val="00E93D1B"/>
    <w:rsid w:val="00FB04B8"/>
    <w:rsid w:val="00FC6FC1"/>
    <w:rsid w:val="00FF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7A434-3DFD-4F65-82BF-85736A4C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DB4"/>
    <w:pPr>
      <w:ind w:left="720"/>
      <w:contextualSpacing/>
    </w:pPr>
  </w:style>
  <w:style w:type="paragraph" w:customStyle="1" w:styleId="1Einrckung">
    <w:name w:val="1. Einrückung"/>
    <w:basedOn w:val="a"/>
    <w:qFormat/>
    <w:rsid w:val="000A448B"/>
    <w:pPr>
      <w:tabs>
        <w:tab w:val="left" w:pos="483"/>
      </w:tabs>
      <w:spacing w:after="0" w:line="240" w:lineRule="auto"/>
      <w:ind w:left="483" w:hanging="483"/>
    </w:pPr>
    <w:rPr>
      <w:rFonts w:ascii="Arial" w:eastAsia="Times New Roman" w:hAnsi="Arial" w:cs="Times New Roman"/>
      <w:szCs w:val="20"/>
      <w:lang w:val="de-DE" w:eastAsia="de-DE"/>
    </w:rPr>
  </w:style>
  <w:style w:type="table" w:styleId="a4">
    <w:name w:val="Table Grid"/>
    <w:basedOn w:val="a1"/>
    <w:uiPriority w:val="39"/>
    <w:rsid w:val="000A448B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semiHidden/>
    <w:unhideWhenUsed/>
    <w:rsid w:val="002538FF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2538FF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2538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12EA0-1C74-4E9E-A3A3-D38CF2145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Федюк</dc:creator>
  <cp:keywords/>
  <dc:description/>
  <cp:lastModifiedBy>DAA</cp:lastModifiedBy>
  <cp:revision>2</cp:revision>
  <dcterms:created xsi:type="dcterms:W3CDTF">2018-05-16T13:26:00Z</dcterms:created>
  <dcterms:modified xsi:type="dcterms:W3CDTF">2018-05-16T13:26:00Z</dcterms:modified>
</cp:coreProperties>
</file>