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E5E7" w14:textId="713DBC4A" w:rsidR="001724C4" w:rsidRPr="002C348C" w:rsidRDefault="00161335" w:rsidP="00D74E1C">
      <w:pPr>
        <w:rPr>
          <w:b/>
        </w:rPr>
      </w:pPr>
      <w:bookmarkStart w:id="0" w:name="_GoBack"/>
      <w:r>
        <w:rPr>
          <w:b/>
        </w:rPr>
        <w:t>Рішення п</w:t>
      </w:r>
      <w:r w:rsidR="008248C4" w:rsidRPr="002C348C">
        <w:rPr>
          <w:b/>
        </w:rPr>
        <w:t xml:space="preserve">ро </w:t>
      </w:r>
      <w:r w:rsidR="00341C7B" w:rsidRPr="002C348C">
        <w:rPr>
          <w:b/>
        </w:rPr>
        <w:t>проведення</w:t>
      </w:r>
      <w:r w:rsidR="008343EA" w:rsidRPr="002C348C">
        <w:rPr>
          <w:b/>
        </w:rPr>
        <w:t xml:space="preserve"> </w:t>
      </w:r>
      <w:r w:rsidR="008248C4" w:rsidRPr="002C348C">
        <w:rPr>
          <w:b/>
        </w:rPr>
        <w:t>конкурсу</w:t>
      </w:r>
      <w:r w:rsidR="008343EA" w:rsidRPr="002C348C">
        <w:rPr>
          <w:b/>
        </w:rPr>
        <w:t xml:space="preserve"> </w:t>
      </w:r>
    </w:p>
    <w:p w14:paraId="354FC335" w14:textId="77777777" w:rsidR="00D74E1C" w:rsidRPr="002C348C" w:rsidRDefault="00341C7B" w:rsidP="00D74E1C">
      <w:pPr>
        <w:rPr>
          <w:rStyle w:val="rvts23"/>
          <w:b/>
        </w:rPr>
      </w:pPr>
      <w:r w:rsidRPr="002C348C">
        <w:rPr>
          <w:rStyle w:val="rvts23"/>
          <w:b/>
        </w:rPr>
        <w:t>з визначення приватного партнера</w:t>
      </w:r>
    </w:p>
    <w:bookmarkEnd w:id="0"/>
    <w:p w14:paraId="5000A9F6" w14:textId="77777777" w:rsidR="00341C7B" w:rsidRPr="002C348C" w:rsidRDefault="00341C7B" w:rsidP="00D74E1C">
      <w:pPr>
        <w:rPr>
          <w:rStyle w:val="rvts23"/>
          <w:b/>
        </w:rPr>
      </w:pPr>
      <w:r w:rsidRPr="002C348C">
        <w:rPr>
          <w:b/>
        </w:rPr>
        <w:t xml:space="preserve"> </w:t>
      </w:r>
      <w:r w:rsidRPr="002C348C">
        <w:rPr>
          <w:rStyle w:val="rvts23"/>
          <w:b/>
        </w:rPr>
        <w:t xml:space="preserve">для здійснення державно-приватного партнерства </w:t>
      </w:r>
    </w:p>
    <w:p w14:paraId="448516D0" w14:textId="77777777" w:rsidR="00D74E1C" w:rsidRPr="002C348C" w:rsidRDefault="00341C7B" w:rsidP="00D74E1C">
      <w:pPr>
        <w:rPr>
          <w:rStyle w:val="rvts23"/>
          <w:b/>
        </w:rPr>
      </w:pPr>
      <w:r w:rsidRPr="002C348C">
        <w:rPr>
          <w:rStyle w:val="rvts23"/>
          <w:b/>
        </w:rPr>
        <w:t xml:space="preserve">для реалізації проекту «Створення Центру </w:t>
      </w:r>
    </w:p>
    <w:p w14:paraId="40C8F83D" w14:textId="77777777" w:rsidR="00D74E1C" w:rsidRPr="002C348C" w:rsidRDefault="00341C7B" w:rsidP="00D74E1C">
      <w:pPr>
        <w:rPr>
          <w:rStyle w:val="rvts23"/>
          <w:b/>
        </w:rPr>
      </w:pPr>
      <w:proofErr w:type="spellStart"/>
      <w:r w:rsidRPr="002C348C">
        <w:rPr>
          <w:rStyle w:val="rvts23"/>
          <w:b/>
        </w:rPr>
        <w:t>малоінвазивної</w:t>
      </w:r>
      <w:proofErr w:type="spellEnd"/>
      <w:r w:rsidRPr="002C348C">
        <w:rPr>
          <w:rStyle w:val="rvts23"/>
          <w:b/>
        </w:rPr>
        <w:t xml:space="preserve"> хірургії (</w:t>
      </w:r>
      <w:proofErr w:type="spellStart"/>
      <w:r w:rsidRPr="002C348C">
        <w:rPr>
          <w:rStyle w:val="rvts23"/>
          <w:b/>
        </w:rPr>
        <w:t>малоінвазивні</w:t>
      </w:r>
      <w:proofErr w:type="spellEnd"/>
      <w:r w:rsidRPr="002C348C">
        <w:rPr>
          <w:rStyle w:val="rvts23"/>
          <w:b/>
        </w:rPr>
        <w:t xml:space="preserve"> </w:t>
      </w:r>
    </w:p>
    <w:p w14:paraId="78E80B5B" w14:textId="77777777" w:rsidR="00D74E1C" w:rsidRPr="002C348C" w:rsidRDefault="00341C7B" w:rsidP="00D74E1C">
      <w:pPr>
        <w:rPr>
          <w:rStyle w:val="rvts23"/>
          <w:b/>
        </w:rPr>
      </w:pPr>
      <w:r w:rsidRPr="002C348C">
        <w:rPr>
          <w:rStyle w:val="rvts23"/>
          <w:b/>
        </w:rPr>
        <w:t xml:space="preserve">оперативні втручання в хірургії, </w:t>
      </w:r>
    </w:p>
    <w:p w14:paraId="7908A208" w14:textId="77777777" w:rsidR="00341C7B" w:rsidRPr="002C348C" w:rsidRDefault="00341C7B" w:rsidP="00D74E1C">
      <w:pPr>
        <w:rPr>
          <w:rStyle w:val="rvts23"/>
          <w:b/>
        </w:rPr>
      </w:pPr>
      <w:r w:rsidRPr="002C348C">
        <w:rPr>
          <w:rStyle w:val="rvts23"/>
          <w:b/>
        </w:rPr>
        <w:t>уролог</w:t>
      </w:r>
      <w:r w:rsidR="00D74E1C" w:rsidRPr="002C348C">
        <w:rPr>
          <w:rStyle w:val="rvts23"/>
          <w:b/>
        </w:rPr>
        <w:t>ії, гінекології та проктології)</w:t>
      </w:r>
      <w:r w:rsidRPr="002C348C">
        <w:rPr>
          <w:rStyle w:val="rvts23"/>
          <w:b/>
        </w:rPr>
        <w:t xml:space="preserve"> </w:t>
      </w:r>
    </w:p>
    <w:p w14:paraId="5B3D1666" w14:textId="77777777" w:rsidR="00432FDA" w:rsidRPr="002C348C" w:rsidRDefault="00341C7B" w:rsidP="00D74E1C">
      <w:pPr>
        <w:rPr>
          <w:rStyle w:val="rvts23"/>
          <w:b/>
        </w:rPr>
      </w:pPr>
      <w:r w:rsidRPr="002C348C">
        <w:rPr>
          <w:rStyle w:val="rvts23"/>
          <w:b/>
        </w:rPr>
        <w:t>по вул. Данилишиних, 62 у м. Трускавці»</w:t>
      </w:r>
    </w:p>
    <w:p w14:paraId="51912CE2" w14:textId="77777777" w:rsidR="00341C7B" w:rsidRPr="002C348C" w:rsidRDefault="00341C7B" w:rsidP="008248C4">
      <w:pPr>
        <w:jc w:val="center"/>
        <w:rPr>
          <w:rStyle w:val="rvts23"/>
          <w:lang w:val="ru-RU"/>
        </w:rPr>
      </w:pPr>
    </w:p>
    <w:p w14:paraId="4973AE2C" w14:textId="77777777" w:rsidR="00341C7B" w:rsidRPr="002C348C" w:rsidRDefault="00341C7B" w:rsidP="008248C4">
      <w:pPr>
        <w:jc w:val="center"/>
        <w:rPr>
          <w:lang w:val="ru-RU"/>
        </w:rPr>
      </w:pPr>
    </w:p>
    <w:p w14:paraId="75EDA02E" w14:textId="77777777" w:rsidR="002960E6" w:rsidRPr="002C348C" w:rsidRDefault="002960E6" w:rsidP="00D74E1C">
      <w:pPr>
        <w:ind w:firstLine="709"/>
        <w:jc w:val="both"/>
        <w:rPr>
          <w:b/>
          <w:bCs/>
        </w:rPr>
      </w:pPr>
      <w:r w:rsidRPr="002C348C">
        <w:rPr>
          <w:bCs/>
        </w:rPr>
        <w:t>Керуючись ст. 60 Закону України «Про місцеве самоврядування в Україні», в</w:t>
      </w:r>
      <w:r w:rsidR="008248C4" w:rsidRPr="002C348C">
        <w:t xml:space="preserve">ідповідно до Закону України «Про </w:t>
      </w:r>
      <w:r w:rsidR="00341C7B" w:rsidRPr="002C348C">
        <w:t>державно-приватне партнерство</w:t>
      </w:r>
      <w:r w:rsidR="008248C4" w:rsidRPr="002C348C">
        <w:t xml:space="preserve">», </w:t>
      </w:r>
      <w:r w:rsidR="00341C7B" w:rsidRPr="002C348C">
        <w:t xml:space="preserve">Порядку </w:t>
      </w:r>
      <w:r w:rsidR="00341C7B" w:rsidRPr="002C348C">
        <w:rPr>
          <w:rStyle w:val="rvts23"/>
        </w:rPr>
        <w:t xml:space="preserve">проведення конкурсу з визначення приватного партнера для здійснення державно-приватного партнерства щодо об'єктів державної, комунальної власності та об'єктів, які належать Автономній Республіці Крим, затвердженого </w:t>
      </w:r>
      <w:r w:rsidR="00341C7B" w:rsidRPr="002C348C">
        <w:rPr>
          <w:rStyle w:val="rvts9"/>
        </w:rPr>
        <w:t>постановою Кабінету Міністрів України від 11 квітня 2011 року № 384</w:t>
      </w:r>
      <w:r w:rsidR="00E62C2E" w:rsidRPr="002C348C">
        <w:rPr>
          <w:rStyle w:val="rvts9"/>
        </w:rPr>
        <w:t xml:space="preserve">, </w:t>
      </w:r>
      <w:r w:rsidR="00E62C2E" w:rsidRPr="002C348C">
        <w:t xml:space="preserve">рішення </w:t>
      </w:r>
      <w:r w:rsidRPr="002C348C">
        <w:t xml:space="preserve">Трускавецької міської ради «Про здійснення державно-приватного партнерства та підготовку до проведення конкурсу із визначення приватного партнера по проекту «Створення Центру </w:t>
      </w:r>
      <w:proofErr w:type="spellStart"/>
      <w:r w:rsidRPr="002C348C">
        <w:t>малоінвазивної</w:t>
      </w:r>
      <w:proofErr w:type="spellEnd"/>
      <w:r w:rsidRPr="002C348C">
        <w:t xml:space="preserve"> хірургії (</w:t>
      </w:r>
      <w:proofErr w:type="spellStart"/>
      <w:r w:rsidRPr="002C348C">
        <w:t>малоінвазивні</w:t>
      </w:r>
      <w:proofErr w:type="spellEnd"/>
      <w:r w:rsidRPr="002C348C">
        <w:t xml:space="preserve"> оперативні втручання в хірургії, урології, гінекології та проктології)» по вул. Данилишиних, 62 у м. Трускавці»</w:t>
      </w:r>
      <w:r w:rsidR="008343EA" w:rsidRPr="002C348C">
        <w:t xml:space="preserve"> </w:t>
      </w:r>
      <w:r w:rsidRPr="002C348C">
        <w:t>від ___ № ____,</w:t>
      </w:r>
      <w:r w:rsidR="008343EA" w:rsidRPr="002C348C">
        <w:t xml:space="preserve"> </w:t>
      </w:r>
      <w:r w:rsidRPr="002C348C">
        <w:rPr>
          <w:bCs/>
        </w:rPr>
        <w:t xml:space="preserve">міська рада </w:t>
      </w:r>
    </w:p>
    <w:p w14:paraId="3826E884" w14:textId="77777777" w:rsidR="002960E6" w:rsidRPr="002C348C" w:rsidRDefault="002960E6" w:rsidP="002960E6">
      <w:pPr>
        <w:pStyle w:val="2"/>
        <w:jc w:val="both"/>
        <w:rPr>
          <w:b w:val="0"/>
          <w:sz w:val="24"/>
        </w:rPr>
      </w:pPr>
    </w:p>
    <w:p w14:paraId="47B2E7B2" w14:textId="77777777" w:rsidR="002960E6" w:rsidRPr="002C348C" w:rsidRDefault="002960E6" w:rsidP="002960E6">
      <w:pPr>
        <w:jc w:val="center"/>
        <w:rPr>
          <w:b/>
        </w:rPr>
      </w:pPr>
      <w:r w:rsidRPr="002C348C">
        <w:rPr>
          <w:b/>
        </w:rPr>
        <w:t>В И Р І Ш И Л А :</w:t>
      </w:r>
    </w:p>
    <w:p w14:paraId="356F660A" w14:textId="77777777" w:rsidR="008248C4" w:rsidRPr="002C348C" w:rsidRDefault="008248C4" w:rsidP="002960E6">
      <w:pPr>
        <w:jc w:val="both"/>
      </w:pPr>
    </w:p>
    <w:p w14:paraId="0DAA6753" w14:textId="77777777" w:rsidR="008248C4" w:rsidRPr="002C348C" w:rsidRDefault="008248C4" w:rsidP="008248C4">
      <w:pPr>
        <w:jc w:val="both"/>
      </w:pPr>
    </w:p>
    <w:p w14:paraId="5D4A9EE3" w14:textId="77777777" w:rsidR="00F26174" w:rsidRPr="002C348C" w:rsidRDefault="008343EA" w:rsidP="002960E6">
      <w:pPr>
        <w:numPr>
          <w:ilvl w:val="0"/>
          <w:numId w:val="1"/>
        </w:numPr>
        <w:tabs>
          <w:tab w:val="left" w:pos="360"/>
        </w:tabs>
        <w:jc w:val="both"/>
        <w:rPr>
          <w:color w:val="FF0000"/>
        </w:rPr>
      </w:pPr>
      <w:r w:rsidRPr="002C348C">
        <w:t xml:space="preserve">Оголосити конкурс </w:t>
      </w:r>
      <w:r w:rsidR="002960E6" w:rsidRPr="002C348C">
        <w:t xml:space="preserve">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="002960E6" w:rsidRPr="002C348C">
        <w:t>малоінвазивної</w:t>
      </w:r>
      <w:proofErr w:type="spellEnd"/>
      <w:r w:rsidR="002960E6" w:rsidRPr="002C348C">
        <w:t xml:space="preserve"> хірургії (</w:t>
      </w:r>
      <w:proofErr w:type="spellStart"/>
      <w:r w:rsidR="002960E6" w:rsidRPr="002C348C">
        <w:t>малоінвазивні</w:t>
      </w:r>
      <w:proofErr w:type="spellEnd"/>
      <w:r w:rsidR="002960E6" w:rsidRPr="002C348C">
        <w:t xml:space="preserve"> оперативні втручання в хірургії, урології, гінекології та проктології)» по вул. Данилишиних, 62 у м. Трускавці»</w:t>
      </w:r>
      <w:r w:rsidR="00994FBA" w:rsidRPr="002C348C">
        <w:t xml:space="preserve"> (далі –</w:t>
      </w:r>
      <w:r w:rsidR="002960E6" w:rsidRPr="002C348C">
        <w:t xml:space="preserve"> </w:t>
      </w:r>
      <w:r w:rsidR="00BB0433" w:rsidRPr="002C348C">
        <w:t>К</w:t>
      </w:r>
      <w:r w:rsidR="00994FBA" w:rsidRPr="002C348C">
        <w:t>онкурс)</w:t>
      </w:r>
      <w:r w:rsidR="00A35DD5" w:rsidRPr="002C348C">
        <w:t>.</w:t>
      </w:r>
      <w:r w:rsidR="00A35DD5" w:rsidRPr="002C348C">
        <w:rPr>
          <w:color w:val="FF0000"/>
        </w:rPr>
        <w:t xml:space="preserve"> </w:t>
      </w:r>
    </w:p>
    <w:p w14:paraId="12BE4C19" w14:textId="77777777" w:rsidR="00F26174" w:rsidRPr="002C348C" w:rsidRDefault="00F26174" w:rsidP="00A35DD5">
      <w:pPr>
        <w:numPr>
          <w:ilvl w:val="0"/>
          <w:numId w:val="1"/>
        </w:numPr>
        <w:tabs>
          <w:tab w:val="left" w:pos="360"/>
        </w:tabs>
        <w:jc w:val="both"/>
        <w:rPr>
          <w:color w:val="FF0000"/>
        </w:rPr>
      </w:pPr>
      <w:r w:rsidRPr="002C348C">
        <w:t xml:space="preserve">Затвердити </w:t>
      </w:r>
      <w:r w:rsidR="00994FBA" w:rsidRPr="002C348C">
        <w:t>к</w:t>
      </w:r>
      <w:r w:rsidRPr="002C348C">
        <w:t xml:space="preserve">онкурсну документацію для проведення </w:t>
      </w:r>
      <w:r w:rsidR="00F92302" w:rsidRPr="002C348C">
        <w:t>К</w:t>
      </w:r>
      <w:r w:rsidRPr="002C348C">
        <w:t>онкурсу у складі:</w:t>
      </w:r>
    </w:p>
    <w:p w14:paraId="297A288F" w14:textId="77777777" w:rsidR="00F26174" w:rsidRPr="002C348C" w:rsidRDefault="00F26174" w:rsidP="000B7900">
      <w:pPr>
        <w:numPr>
          <w:ilvl w:val="0"/>
          <w:numId w:val="5"/>
        </w:numPr>
        <w:ind w:left="1276" w:hanging="567"/>
        <w:jc w:val="both"/>
      </w:pPr>
      <w:r w:rsidRPr="002C348C">
        <w:t xml:space="preserve">Інструкція для претендентів для участі у </w:t>
      </w:r>
      <w:r w:rsidR="00D42259" w:rsidRPr="002C348C">
        <w:t>К</w:t>
      </w:r>
      <w:r w:rsidRPr="002C348C">
        <w:t xml:space="preserve">онкурсі згідно з додатком </w:t>
      </w:r>
      <w:r w:rsidR="00572D84" w:rsidRPr="002C348C">
        <w:t>№</w:t>
      </w:r>
      <w:r w:rsidR="00EF276D" w:rsidRPr="002C348C">
        <w:t>1.</w:t>
      </w:r>
    </w:p>
    <w:p w14:paraId="4E72C8BF" w14:textId="77777777" w:rsidR="00B7274D" w:rsidRPr="002C348C" w:rsidRDefault="00B7274D" w:rsidP="00B7274D">
      <w:pPr>
        <w:numPr>
          <w:ilvl w:val="0"/>
          <w:numId w:val="5"/>
        </w:numPr>
        <w:ind w:left="1276" w:hanging="567"/>
        <w:jc w:val="both"/>
      </w:pPr>
      <w:r w:rsidRPr="002C348C">
        <w:t>Умови проведення Конкурсу згідно з додатком № 2;</w:t>
      </w:r>
    </w:p>
    <w:p w14:paraId="248C1637" w14:textId="77777777" w:rsidR="00B7274D" w:rsidRPr="002C348C" w:rsidRDefault="00B7274D" w:rsidP="00B7274D">
      <w:pPr>
        <w:numPr>
          <w:ilvl w:val="0"/>
          <w:numId w:val="5"/>
        </w:numPr>
        <w:ind w:left="1276" w:hanging="567"/>
        <w:jc w:val="both"/>
      </w:pPr>
      <w:r w:rsidRPr="002C348C">
        <w:t xml:space="preserve">Висновок </w:t>
      </w:r>
      <w:r w:rsidR="001B6BF1" w:rsidRPr="002C348C">
        <w:t>за результатами</w:t>
      </w:r>
      <w:r w:rsidRPr="002C348C">
        <w:t xml:space="preserve"> проведення аналізу ефективності здійснення державно-приватного партнерства, затверджений рішенням Виконкому № ___ від _____ згідно з додатком № 3;</w:t>
      </w:r>
    </w:p>
    <w:p w14:paraId="2D3CF2C1" w14:textId="77777777" w:rsidR="00B7274D" w:rsidRPr="002C348C" w:rsidRDefault="00B7274D" w:rsidP="00B7274D">
      <w:pPr>
        <w:numPr>
          <w:ilvl w:val="0"/>
          <w:numId w:val="5"/>
        </w:numPr>
        <w:ind w:left="1276" w:hanging="567"/>
        <w:jc w:val="both"/>
      </w:pPr>
      <w:r w:rsidRPr="002C348C">
        <w:t>Пропозиція щодо розподілу ризиків відповідно до результатів аналізу ефективності здійснення державно-приватного партнерства згідно з додатком № 4;</w:t>
      </w:r>
    </w:p>
    <w:p w14:paraId="1639A77D" w14:textId="77777777" w:rsidR="00F26174" w:rsidRPr="002C348C" w:rsidRDefault="00BB0433" w:rsidP="001028E9">
      <w:pPr>
        <w:numPr>
          <w:ilvl w:val="0"/>
          <w:numId w:val="5"/>
        </w:numPr>
        <w:ind w:left="1276" w:hanging="567"/>
        <w:jc w:val="both"/>
      </w:pPr>
      <w:r w:rsidRPr="002C348C">
        <w:t xml:space="preserve">Проект </w:t>
      </w:r>
      <w:r w:rsidR="00F26174" w:rsidRPr="002C348C">
        <w:t>договору</w:t>
      </w:r>
      <w:r w:rsidRPr="002C348C">
        <w:t xml:space="preserve">, що укладатиметься з переможцем </w:t>
      </w:r>
      <w:r w:rsidR="00B86216" w:rsidRPr="002C348C">
        <w:t>К</w:t>
      </w:r>
      <w:r w:rsidRPr="002C348C">
        <w:t>онкурсу</w:t>
      </w:r>
      <w:r w:rsidR="00F26174" w:rsidRPr="002C348C">
        <w:t xml:space="preserve"> згідно з додатком </w:t>
      </w:r>
      <w:r w:rsidR="00572D84" w:rsidRPr="002C348C">
        <w:t>№</w:t>
      </w:r>
      <w:r w:rsidR="00B7274D" w:rsidRPr="002C348C">
        <w:t xml:space="preserve"> 5</w:t>
      </w:r>
      <w:r w:rsidR="00F26174" w:rsidRPr="002C348C">
        <w:t>.</w:t>
      </w:r>
    </w:p>
    <w:p w14:paraId="3CDB23ED" w14:textId="77777777" w:rsidR="00EF276D" w:rsidRPr="002C348C" w:rsidRDefault="00F26174" w:rsidP="007B21B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2C348C">
        <w:rPr>
          <w:lang w:val="uk-UA"/>
        </w:rPr>
        <w:t>Затвердити т</w:t>
      </w:r>
      <w:r w:rsidR="00B86216" w:rsidRPr="002C348C">
        <w:rPr>
          <w:lang w:val="uk-UA"/>
        </w:rPr>
        <w:t>екст оголошення про проведення К</w:t>
      </w:r>
      <w:r w:rsidRPr="002C348C">
        <w:rPr>
          <w:lang w:val="uk-UA"/>
        </w:rPr>
        <w:t xml:space="preserve">онкурсу </w:t>
      </w:r>
      <w:r w:rsidR="00ED5127" w:rsidRPr="002C348C">
        <w:rPr>
          <w:lang w:val="uk-UA"/>
        </w:rPr>
        <w:t xml:space="preserve">згідно з додатком </w:t>
      </w:r>
      <w:r w:rsidR="00994FBA" w:rsidRPr="002C348C">
        <w:rPr>
          <w:lang w:val="uk-UA"/>
        </w:rPr>
        <w:t>№</w:t>
      </w:r>
      <w:r w:rsidR="00B7274D" w:rsidRPr="002C348C">
        <w:rPr>
          <w:lang w:val="uk-UA"/>
        </w:rPr>
        <w:t xml:space="preserve"> 6</w:t>
      </w:r>
      <w:r w:rsidR="007B6C71" w:rsidRPr="002C348C">
        <w:rPr>
          <w:lang w:val="uk-UA"/>
        </w:rPr>
        <w:t xml:space="preserve"> до цього рішення</w:t>
      </w:r>
      <w:r w:rsidR="00B86216" w:rsidRPr="002C348C">
        <w:rPr>
          <w:lang w:val="uk-UA"/>
        </w:rPr>
        <w:t xml:space="preserve"> (далі – Оголошення про проведення Конкурсу)</w:t>
      </w:r>
      <w:r w:rsidR="00994FBA" w:rsidRPr="002C348C">
        <w:rPr>
          <w:lang w:val="uk-UA"/>
        </w:rPr>
        <w:t>.</w:t>
      </w:r>
    </w:p>
    <w:p w14:paraId="3DFE19CF" w14:textId="77777777" w:rsidR="00956128" w:rsidRPr="002C348C" w:rsidRDefault="00C506D7" w:rsidP="00EF27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2C348C">
        <w:rPr>
          <w:lang w:val="uk-UA"/>
        </w:rPr>
        <w:t xml:space="preserve"> </w:t>
      </w:r>
      <w:r w:rsidR="007B6C71" w:rsidRPr="002C348C">
        <w:rPr>
          <w:lang w:val="uk-UA"/>
        </w:rPr>
        <w:t>____________(відділ Ради)</w:t>
      </w:r>
      <w:r w:rsidR="00956128" w:rsidRPr="002C348C">
        <w:rPr>
          <w:color w:val="FF0000"/>
          <w:lang w:val="uk-UA"/>
        </w:rPr>
        <w:t xml:space="preserve"> </w:t>
      </w:r>
      <w:r w:rsidR="00956128" w:rsidRPr="002C348C">
        <w:rPr>
          <w:lang w:val="uk-UA"/>
        </w:rPr>
        <w:t xml:space="preserve">забезпечити публікацію </w:t>
      </w:r>
      <w:r w:rsidR="00B86216" w:rsidRPr="002C348C">
        <w:rPr>
          <w:lang w:val="uk-UA"/>
        </w:rPr>
        <w:t>О</w:t>
      </w:r>
      <w:r w:rsidR="00956128" w:rsidRPr="002C348C">
        <w:rPr>
          <w:lang w:val="uk-UA"/>
        </w:rPr>
        <w:t xml:space="preserve">голошення про проведення </w:t>
      </w:r>
      <w:r w:rsidR="00B86216" w:rsidRPr="002C348C">
        <w:rPr>
          <w:lang w:val="uk-UA"/>
        </w:rPr>
        <w:t>К</w:t>
      </w:r>
      <w:r w:rsidR="00956128" w:rsidRPr="002C348C">
        <w:rPr>
          <w:lang w:val="uk-UA"/>
        </w:rPr>
        <w:t xml:space="preserve">онкурсу </w:t>
      </w:r>
      <w:r w:rsidR="007B6C71" w:rsidRPr="002C348C">
        <w:rPr>
          <w:lang w:val="uk-UA"/>
        </w:rPr>
        <w:t xml:space="preserve">в </w:t>
      </w:r>
      <w:r w:rsidR="007B6C71" w:rsidRPr="002C348C">
        <w:rPr>
          <w:rStyle w:val="rvts0"/>
          <w:lang w:val="uk-UA"/>
        </w:rPr>
        <w:t>офіційному друкованому засобі масової інформації Трускавецької міської ради</w:t>
      </w:r>
      <w:r w:rsidR="00C81126" w:rsidRPr="002C348C">
        <w:rPr>
          <w:rStyle w:val="rvts0"/>
          <w:lang w:val="uk-UA"/>
        </w:rPr>
        <w:t xml:space="preserve"> протягом 3</w:t>
      </w:r>
      <w:r w:rsidR="0063324A" w:rsidRPr="002C348C">
        <w:rPr>
          <w:rStyle w:val="rvts0"/>
          <w:lang w:val="uk-UA"/>
        </w:rPr>
        <w:t xml:space="preserve"> (</w:t>
      </w:r>
      <w:r w:rsidR="00C81126" w:rsidRPr="002C348C">
        <w:rPr>
          <w:rStyle w:val="rvts0"/>
          <w:lang w:val="uk-UA"/>
        </w:rPr>
        <w:t xml:space="preserve">трьох) </w:t>
      </w:r>
      <w:r w:rsidR="0063324A" w:rsidRPr="002C348C">
        <w:rPr>
          <w:rStyle w:val="rvts0"/>
          <w:lang w:val="uk-UA"/>
        </w:rPr>
        <w:t>днів з дня прийняття цього рішення</w:t>
      </w:r>
      <w:r w:rsidR="00956128" w:rsidRPr="002C348C">
        <w:rPr>
          <w:lang w:val="uk-UA"/>
        </w:rPr>
        <w:t>.</w:t>
      </w:r>
    </w:p>
    <w:p w14:paraId="5830E474" w14:textId="77777777" w:rsidR="00611D4D" w:rsidRPr="002C348C" w:rsidRDefault="00611D4D" w:rsidP="00611D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2C348C">
        <w:rPr>
          <w:lang w:val="uk-UA"/>
        </w:rPr>
        <w:t xml:space="preserve">____________ (відділ Ради) забезпечити розміщення інформаційного Оголошення про проведення Конкурсу та конкурсної документації на офіційному веб-сайті Трускавецької міської ради в день публікації Оголошення про проведення Конкурсу в </w:t>
      </w:r>
      <w:r w:rsidRPr="002C348C">
        <w:rPr>
          <w:rStyle w:val="rvts0"/>
          <w:lang w:val="uk-UA"/>
        </w:rPr>
        <w:t>офіційному друкованому засобі масової інформації Трускавецької міської ради відповідно до пункту</w:t>
      </w:r>
      <w:r w:rsidR="00A85625" w:rsidRPr="002C348C">
        <w:rPr>
          <w:rStyle w:val="rvts0"/>
          <w:lang w:val="uk-UA"/>
        </w:rPr>
        <w:t xml:space="preserve"> 4</w:t>
      </w:r>
      <w:r w:rsidRPr="002C348C">
        <w:rPr>
          <w:rStyle w:val="rvts0"/>
          <w:lang w:val="uk-UA"/>
        </w:rPr>
        <w:t xml:space="preserve"> цього рішення, але не пізніше ніж</w:t>
      </w:r>
      <w:r w:rsidRPr="002C348C">
        <w:rPr>
          <w:lang w:val="uk-UA"/>
        </w:rPr>
        <w:t xml:space="preserve"> протягом 3 (трьох) днів з дня прийняття цього рішення.</w:t>
      </w:r>
    </w:p>
    <w:p w14:paraId="66B91034" w14:textId="77777777" w:rsidR="00FB1512" w:rsidRPr="002C348C" w:rsidRDefault="00FB1512" w:rsidP="00EF27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2C348C">
        <w:rPr>
          <w:lang w:val="uk-UA"/>
        </w:rPr>
        <w:t xml:space="preserve">____________ (відділ Ради) забезпечити </w:t>
      </w:r>
      <w:r w:rsidRPr="002C348C">
        <w:rPr>
          <w:rStyle w:val="rvts0"/>
          <w:lang w:val="uk-UA"/>
        </w:rPr>
        <w:t xml:space="preserve">надіслання рекомендованим листом </w:t>
      </w:r>
      <w:r w:rsidR="00B86216" w:rsidRPr="002C348C">
        <w:rPr>
          <w:rStyle w:val="rvts0"/>
          <w:lang w:val="uk-UA"/>
        </w:rPr>
        <w:t>О</w:t>
      </w:r>
      <w:r w:rsidRPr="002C348C">
        <w:rPr>
          <w:rStyle w:val="rvts0"/>
          <w:lang w:val="uk-UA"/>
        </w:rPr>
        <w:t xml:space="preserve">голошення про проведення Конкурсу Міністерству економічного розвитку і торгівлі України протягом </w:t>
      </w:r>
      <w:r w:rsidR="00611D4D" w:rsidRPr="002C348C">
        <w:rPr>
          <w:rStyle w:val="rvts0"/>
          <w:lang w:val="uk-UA"/>
        </w:rPr>
        <w:t>3 (трьох)</w:t>
      </w:r>
      <w:r w:rsidRPr="002C348C">
        <w:rPr>
          <w:rStyle w:val="rvts0"/>
          <w:lang w:val="uk-UA"/>
        </w:rPr>
        <w:t xml:space="preserve"> днів з дня прийняття цього </w:t>
      </w:r>
      <w:r w:rsidR="0063324A" w:rsidRPr="002C348C">
        <w:rPr>
          <w:rStyle w:val="rvts0"/>
          <w:lang w:val="uk-UA"/>
        </w:rPr>
        <w:t>р</w:t>
      </w:r>
      <w:r w:rsidRPr="002C348C">
        <w:rPr>
          <w:rStyle w:val="rvts0"/>
          <w:lang w:val="uk-UA"/>
        </w:rPr>
        <w:t>ішення.</w:t>
      </w:r>
    </w:p>
    <w:p w14:paraId="64AF8177" w14:textId="77777777" w:rsidR="00214067" w:rsidRPr="002C348C" w:rsidRDefault="00214067" w:rsidP="007B6C7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2C348C">
        <w:rPr>
          <w:lang w:val="uk-UA"/>
        </w:rPr>
        <w:t xml:space="preserve">Голові конкурсної комісії </w:t>
      </w:r>
      <w:r w:rsidRPr="002C348C">
        <w:rPr>
          <w:i/>
          <w:lang w:val="uk-UA"/>
        </w:rPr>
        <w:t>(П.І.Б)</w:t>
      </w:r>
      <w:r w:rsidRPr="002C348C">
        <w:rPr>
          <w:lang w:val="uk-UA"/>
        </w:rPr>
        <w:t xml:space="preserve"> забезпечити проведення всіх конкурсних процедур з дотриманням вимог чинного законодавства</w:t>
      </w:r>
      <w:r w:rsidR="0092019C" w:rsidRPr="002C348C">
        <w:rPr>
          <w:lang w:val="uk-UA"/>
        </w:rPr>
        <w:t xml:space="preserve"> та </w:t>
      </w:r>
      <w:r w:rsidRPr="002C348C">
        <w:rPr>
          <w:lang w:val="uk-UA"/>
        </w:rPr>
        <w:t xml:space="preserve">Положення про </w:t>
      </w:r>
      <w:r w:rsidR="007B6C71" w:rsidRPr="002C348C">
        <w:rPr>
          <w:lang w:val="uk-UA"/>
        </w:rPr>
        <w:t xml:space="preserve">комісію з питань </w:t>
      </w:r>
      <w:r w:rsidR="007B6C71" w:rsidRPr="002C348C">
        <w:rPr>
          <w:lang w:val="uk-UA"/>
        </w:rPr>
        <w:lastRenderedPageBreak/>
        <w:t xml:space="preserve">проведення конкурсу із визначення приватного партнера для здійснення </w:t>
      </w:r>
      <w:proofErr w:type="spellStart"/>
      <w:r w:rsidR="007B6C71" w:rsidRPr="002C348C">
        <w:rPr>
          <w:lang w:val="uk-UA"/>
        </w:rPr>
        <w:t>державноприватного</w:t>
      </w:r>
      <w:proofErr w:type="spellEnd"/>
      <w:r w:rsidR="007B6C71" w:rsidRPr="002C348C">
        <w:rPr>
          <w:lang w:val="uk-UA"/>
        </w:rPr>
        <w:t xml:space="preserve"> партнерства щодо проекту «Створення Центру </w:t>
      </w:r>
      <w:proofErr w:type="spellStart"/>
      <w:r w:rsidR="007B6C71" w:rsidRPr="002C348C">
        <w:rPr>
          <w:lang w:val="uk-UA"/>
        </w:rPr>
        <w:t>малоінвазивної</w:t>
      </w:r>
      <w:proofErr w:type="spellEnd"/>
      <w:r w:rsidR="007B6C71" w:rsidRPr="002C348C">
        <w:rPr>
          <w:lang w:val="uk-UA"/>
        </w:rPr>
        <w:t xml:space="preserve"> хірургії (</w:t>
      </w:r>
      <w:proofErr w:type="spellStart"/>
      <w:r w:rsidR="007B6C71" w:rsidRPr="002C348C">
        <w:rPr>
          <w:lang w:val="uk-UA"/>
        </w:rPr>
        <w:t>малоінвазивні</w:t>
      </w:r>
      <w:proofErr w:type="spellEnd"/>
      <w:r w:rsidR="007B6C71" w:rsidRPr="002C348C">
        <w:rPr>
          <w:lang w:val="uk-UA"/>
        </w:rPr>
        <w:t xml:space="preserve"> оперативні втручання в хірургії, урології, гінекології та проктології) по вул. Данилишиних, 62 у м. Трускавці»</w:t>
      </w:r>
      <w:r w:rsidR="00ED765B" w:rsidRPr="002C348C">
        <w:rPr>
          <w:lang w:val="uk-UA"/>
        </w:rPr>
        <w:t xml:space="preserve">, затвердженого </w:t>
      </w:r>
      <w:r w:rsidR="007B6C71" w:rsidRPr="002C348C">
        <w:rPr>
          <w:lang w:val="uk-UA"/>
        </w:rPr>
        <w:t>рішенням Трускавецької міської ради від ___ № ____</w:t>
      </w:r>
      <w:r w:rsidRPr="002C348C">
        <w:rPr>
          <w:lang w:val="uk-UA"/>
        </w:rPr>
        <w:t>.</w:t>
      </w:r>
    </w:p>
    <w:p w14:paraId="3C06A59F" w14:textId="77777777" w:rsidR="00A94D12" w:rsidRPr="002C348C" w:rsidRDefault="00A94D12" w:rsidP="00D422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2C348C">
        <w:rPr>
          <w:lang w:val="uk-UA"/>
        </w:rPr>
        <w:t>Контроль за</w:t>
      </w:r>
      <w:r w:rsidR="00A008D2" w:rsidRPr="002C348C">
        <w:rPr>
          <w:lang w:val="uk-UA"/>
        </w:rPr>
        <w:t xml:space="preserve"> </w:t>
      </w:r>
      <w:r w:rsidRPr="002C348C">
        <w:rPr>
          <w:lang w:val="uk-UA"/>
        </w:rPr>
        <w:t xml:space="preserve">виконанням цього </w:t>
      </w:r>
      <w:r w:rsidR="0063324A" w:rsidRPr="002C348C">
        <w:rPr>
          <w:lang w:val="uk-UA"/>
        </w:rPr>
        <w:t xml:space="preserve">рішення </w:t>
      </w:r>
      <w:r w:rsidR="00272CAA" w:rsidRPr="002C348C">
        <w:rPr>
          <w:lang w:val="uk-UA"/>
        </w:rPr>
        <w:t>покласти</w:t>
      </w:r>
      <w:r w:rsidR="00A008D2" w:rsidRPr="002C348C">
        <w:rPr>
          <w:lang w:val="uk-UA"/>
        </w:rPr>
        <w:t xml:space="preserve"> </w:t>
      </w:r>
      <w:r w:rsidR="00272CAA" w:rsidRPr="002C348C">
        <w:rPr>
          <w:lang w:val="uk-UA"/>
        </w:rPr>
        <w:t xml:space="preserve">на </w:t>
      </w:r>
      <w:r w:rsidR="00F92302" w:rsidRPr="002C348C">
        <w:rPr>
          <w:lang w:val="uk-UA"/>
        </w:rPr>
        <w:t xml:space="preserve">постійну комісію міської </w:t>
      </w:r>
      <w:r w:rsidR="007B6C71" w:rsidRPr="002C348C">
        <w:rPr>
          <w:lang w:val="uk-UA"/>
        </w:rPr>
        <w:t>ради з питань бюджету, фінансів, розвитк</w:t>
      </w:r>
      <w:r w:rsidR="00F92302" w:rsidRPr="002C348C">
        <w:rPr>
          <w:lang w:val="uk-UA"/>
        </w:rPr>
        <w:t xml:space="preserve">у курорту, підприємництва та </w:t>
      </w:r>
      <w:r w:rsidR="007B6C71" w:rsidRPr="002C348C">
        <w:rPr>
          <w:lang w:val="uk-UA"/>
        </w:rPr>
        <w:t>комунальної власності і майна</w:t>
      </w:r>
      <w:r w:rsidR="00272CAA" w:rsidRPr="002C348C">
        <w:rPr>
          <w:lang w:val="uk-UA"/>
        </w:rPr>
        <w:t>.</w:t>
      </w:r>
    </w:p>
    <w:p w14:paraId="660C941C" w14:textId="77777777" w:rsidR="00A94D12" w:rsidRPr="002C348C" w:rsidRDefault="00A94D12" w:rsidP="00A94D12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A94D12" w:rsidRPr="002C348C" w:rsidSect="003C1F66">
      <w:headerReference w:type="default" r:id="rId7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C560" w14:textId="77777777" w:rsidR="009D74BA" w:rsidRDefault="009D74BA" w:rsidP="006B3F33">
      <w:r>
        <w:separator/>
      </w:r>
    </w:p>
  </w:endnote>
  <w:endnote w:type="continuationSeparator" w:id="0">
    <w:p w14:paraId="55A3BC53" w14:textId="77777777" w:rsidR="009D74BA" w:rsidRDefault="009D74BA" w:rsidP="006B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E49B" w14:textId="77777777" w:rsidR="009D74BA" w:rsidRDefault="009D74BA" w:rsidP="006B3F33">
      <w:r>
        <w:separator/>
      </w:r>
    </w:p>
  </w:footnote>
  <w:footnote w:type="continuationSeparator" w:id="0">
    <w:p w14:paraId="08EB409E" w14:textId="77777777" w:rsidR="009D74BA" w:rsidRDefault="009D74BA" w:rsidP="006B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298C" w14:textId="77777777" w:rsidR="006B3F33" w:rsidRPr="006B3F33" w:rsidRDefault="006B3F33" w:rsidP="006B3F33">
    <w:pPr>
      <w:pStyle w:val="af"/>
      <w:jc w:val="right"/>
      <w:rPr>
        <w:sz w:val="28"/>
        <w:szCs w:val="28"/>
      </w:rPr>
    </w:pPr>
    <w:r w:rsidRPr="006B3F33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7E7D99"/>
    <w:multiLevelType w:val="hybridMultilevel"/>
    <w:tmpl w:val="4B62758A"/>
    <w:lvl w:ilvl="0" w:tplc="6324FC20">
      <w:numFmt w:val="bullet"/>
      <w:lvlText w:val="-"/>
      <w:lvlJc w:val="left"/>
      <w:pPr>
        <w:ind w:left="1146" w:hanging="360"/>
      </w:pPr>
      <w:rPr>
        <w:rFonts w:ascii="Times New Roman" w:eastAsia="MS Mincho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842BA7"/>
    <w:multiLevelType w:val="hybridMultilevel"/>
    <w:tmpl w:val="3B268FC2"/>
    <w:lvl w:ilvl="0" w:tplc="9B70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3E62AE0">
      <w:numFmt w:val="none"/>
      <w:lvlText w:val=""/>
      <w:lvlJc w:val="left"/>
      <w:pPr>
        <w:tabs>
          <w:tab w:val="num" w:pos="360"/>
        </w:tabs>
      </w:pPr>
    </w:lvl>
    <w:lvl w:ilvl="2" w:tplc="3E940A46">
      <w:numFmt w:val="none"/>
      <w:lvlText w:val=""/>
      <w:lvlJc w:val="left"/>
      <w:pPr>
        <w:tabs>
          <w:tab w:val="num" w:pos="360"/>
        </w:tabs>
      </w:pPr>
    </w:lvl>
    <w:lvl w:ilvl="3" w:tplc="62781038">
      <w:numFmt w:val="none"/>
      <w:lvlText w:val=""/>
      <w:lvlJc w:val="left"/>
      <w:pPr>
        <w:tabs>
          <w:tab w:val="num" w:pos="360"/>
        </w:tabs>
      </w:pPr>
    </w:lvl>
    <w:lvl w:ilvl="4" w:tplc="8CD2CE40">
      <w:numFmt w:val="none"/>
      <w:lvlText w:val=""/>
      <w:lvlJc w:val="left"/>
      <w:pPr>
        <w:tabs>
          <w:tab w:val="num" w:pos="360"/>
        </w:tabs>
      </w:pPr>
    </w:lvl>
    <w:lvl w:ilvl="5" w:tplc="F6582402">
      <w:numFmt w:val="none"/>
      <w:lvlText w:val=""/>
      <w:lvlJc w:val="left"/>
      <w:pPr>
        <w:tabs>
          <w:tab w:val="num" w:pos="360"/>
        </w:tabs>
      </w:pPr>
    </w:lvl>
    <w:lvl w:ilvl="6" w:tplc="B0400F58">
      <w:numFmt w:val="none"/>
      <w:lvlText w:val=""/>
      <w:lvlJc w:val="left"/>
      <w:pPr>
        <w:tabs>
          <w:tab w:val="num" w:pos="360"/>
        </w:tabs>
      </w:pPr>
    </w:lvl>
    <w:lvl w:ilvl="7" w:tplc="E302688E">
      <w:numFmt w:val="none"/>
      <w:lvlText w:val=""/>
      <w:lvlJc w:val="left"/>
      <w:pPr>
        <w:tabs>
          <w:tab w:val="num" w:pos="360"/>
        </w:tabs>
      </w:pPr>
    </w:lvl>
    <w:lvl w:ilvl="8" w:tplc="9E5CC28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E3C4A65"/>
    <w:multiLevelType w:val="hybridMultilevel"/>
    <w:tmpl w:val="7B6A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B55ED1"/>
    <w:multiLevelType w:val="hybridMultilevel"/>
    <w:tmpl w:val="3B268FC2"/>
    <w:lvl w:ilvl="0" w:tplc="9B70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3E62AE0">
      <w:numFmt w:val="none"/>
      <w:lvlText w:val=""/>
      <w:lvlJc w:val="left"/>
      <w:pPr>
        <w:tabs>
          <w:tab w:val="num" w:pos="360"/>
        </w:tabs>
      </w:pPr>
    </w:lvl>
    <w:lvl w:ilvl="2" w:tplc="3E940A46">
      <w:numFmt w:val="none"/>
      <w:lvlText w:val=""/>
      <w:lvlJc w:val="left"/>
      <w:pPr>
        <w:tabs>
          <w:tab w:val="num" w:pos="360"/>
        </w:tabs>
      </w:pPr>
    </w:lvl>
    <w:lvl w:ilvl="3" w:tplc="62781038">
      <w:numFmt w:val="none"/>
      <w:lvlText w:val=""/>
      <w:lvlJc w:val="left"/>
      <w:pPr>
        <w:tabs>
          <w:tab w:val="num" w:pos="360"/>
        </w:tabs>
      </w:pPr>
    </w:lvl>
    <w:lvl w:ilvl="4" w:tplc="8CD2CE40">
      <w:numFmt w:val="none"/>
      <w:lvlText w:val=""/>
      <w:lvlJc w:val="left"/>
      <w:pPr>
        <w:tabs>
          <w:tab w:val="num" w:pos="360"/>
        </w:tabs>
      </w:pPr>
    </w:lvl>
    <w:lvl w:ilvl="5" w:tplc="F6582402">
      <w:numFmt w:val="none"/>
      <w:lvlText w:val=""/>
      <w:lvlJc w:val="left"/>
      <w:pPr>
        <w:tabs>
          <w:tab w:val="num" w:pos="360"/>
        </w:tabs>
      </w:pPr>
    </w:lvl>
    <w:lvl w:ilvl="6" w:tplc="B0400F58">
      <w:numFmt w:val="none"/>
      <w:lvlText w:val=""/>
      <w:lvlJc w:val="left"/>
      <w:pPr>
        <w:tabs>
          <w:tab w:val="num" w:pos="360"/>
        </w:tabs>
      </w:pPr>
    </w:lvl>
    <w:lvl w:ilvl="7" w:tplc="E302688E">
      <w:numFmt w:val="none"/>
      <w:lvlText w:val=""/>
      <w:lvlJc w:val="left"/>
      <w:pPr>
        <w:tabs>
          <w:tab w:val="num" w:pos="360"/>
        </w:tabs>
      </w:pPr>
    </w:lvl>
    <w:lvl w:ilvl="8" w:tplc="9E5CC28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5A91FD0"/>
    <w:multiLevelType w:val="hybridMultilevel"/>
    <w:tmpl w:val="AAE21E58"/>
    <w:lvl w:ilvl="0" w:tplc="623034A2">
      <w:start w:val="1"/>
      <w:numFmt w:val="decimal"/>
      <w:lvlText w:val="2.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ED4908"/>
    <w:multiLevelType w:val="hybridMultilevel"/>
    <w:tmpl w:val="EB6E6CA2"/>
    <w:lvl w:ilvl="0" w:tplc="153E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3D59"/>
    <w:multiLevelType w:val="hybridMultilevel"/>
    <w:tmpl w:val="8BAE06D2"/>
    <w:lvl w:ilvl="0" w:tplc="C8144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8C4"/>
    <w:rsid w:val="00004901"/>
    <w:rsid w:val="00010C95"/>
    <w:rsid w:val="00012F8A"/>
    <w:rsid w:val="00023A70"/>
    <w:rsid w:val="00031FE5"/>
    <w:rsid w:val="000601E4"/>
    <w:rsid w:val="00064E00"/>
    <w:rsid w:val="00074C6E"/>
    <w:rsid w:val="00083A29"/>
    <w:rsid w:val="00094479"/>
    <w:rsid w:val="000944FE"/>
    <w:rsid w:val="00097101"/>
    <w:rsid w:val="000A24F1"/>
    <w:rsid w:val="000A3147"/>
    <w:rsid w:val="000A67E5"/>
    <w:rsid w:val="000B7900"/>
    <w:rsid w:val="000C003A"/>
    <w:rsid w:val="000C216C"/>
    <w:rsid w:val="000C3AFC"/>
    <w:rsid w:val="000D2411"/>
    <w:rsid w:val="000F6468"/>
    <w:rsid w:val="001028E9"/>
    <w:rsid w:val="001303DE"/>
    <w:rsid w:val="00133E43"/>
    <w:rsid w:val="00135CC0"/>
    <w:rsid w:val="00146296"/>
    <w:rsid w:val="00150E59"/>
    <w:rsid w:val="00151B4F"/>
    <w:rsid w:val="00157AF4"/>
    <w:rsid w:val="00161335"/>
    <w:rsid w:val="001724C4"/>
    <w:rsid w:val="00175F60"/>
    <w:rsid w:val="00186C82"/>
    <w:rsid w:val="001A0431"/>
    <w:rsid w:val="001A19FE"/>
    <w:rsid w:val="001A2C25"/>
    <w:rsid w:val="001A4EC0"/>
    <w:rsid w:val="001B2FDB"/>
    <w:rsid w:val="001B5126"/>
    <w:rsid w:val="001B6239"/>
    <w:rsid w:val="001B6BF1"/>
    <w:rsid w:val="001C3E51"/>
    <w:rsid w:val="001E493B"/>
    <w:rsid w:val="001E5B05"/>
    <w:rsid w:val="001F7741"/>
    <w:rsid w:val="00202816"/>
    <w:rsid w:val="00214067"/>
    <w:rsid w:val="00216EAB"/>
    <w:rsid w:val="00221D39"/>
    <w:rsid w:val="002249E0"/>
    <w:rsid w:val="00240CFD"/>
    <w:rsid w:val="00241BB2"/>
    <w:rsid w:val="00272CAA"/>
    <w:rsid w:val="00277B98"/>
    <w:rsid w:val="00280D53"/>
    <w:rsid w:val="002908E3"/>
    <w:rsid w:val="002960E6"/>
    <w:rsid w:val="002C2BFB"/>
    <w:rsid w:val="002C348C"/>
    <w:rsid w:val="002D6240"/>
    <w:rsid w:val="002E30B5"/>
    <w:rsid w:val="002F098D"/>
    <w:rsid w:val="002F1E80"/>
    <w:rsid w:val="002F34E6"/>
    <w:rsid w:val="002F47FE"/>
    <w:rsid w:val="003025A9"/>
    <w:rsid w:val="00307FA6"/>
    <w:rsid w:val="00317092"/>
    <w:rsid w:val="00322100"/>
    <w:rsid w:val="00323C7F"/>
    <w:rsid w:val="00331FB5"/>
    <w:rsid w:val="00341C7B"/>
    <w:rsid w:val="00357982"/>
    <w:rsid w:val="00372222"/>
    <w:rsid w:val="00375630"/>
    <w:rsid w:val="003774E9"/>
    <w:rsid w:val="003825CE"/>
    <w:rsid w:val="00392727"/>
    <w:rsid w:val="003974CE"/>
    <w:rsid w:val="003A0A64"/>
    <w:rsid w:val="003C1F66"/>
    <w:rsid w:val="003D1DE5"/>
    <w:rsid w:val="003D2BA8"/>
    <w:rsid w:val="003D5426"/>
    <w:rsid w:val="003D7C12"/>
    <w:rsid w:val="00407A22"/>
    <w:rsid w:val="00412E27"/>
    <w:rsid w:val="00414528"/>
    <w:rsid w:val="0042007F"/>
    <w:rsid w:val="0042241C"/>
    <w:rsid w:val="00431365"/>
    <w:rsid w:val="00432FDA"/>
    <w:rsid w:val="004343A0"/>
    <w:rsid w:val="00455D63"/>
    <w:rsid w:val="00461E96"/>
    <w:rsid w:val="004700B5"/>
    <w:rsid w:val="00474C29"/>
    <w:rsid w:val="00474C2A"/>
    <w:rsid w:val="004839C3"/>
    <w:rsid w:val="004901D7"/>
    <w:rsid w:val="00493E6F"/>
    <w:rsid w:val="004A4C0E"/>
    <w:rsid w:val="004D4AA3"/>
    <w:rsid w:val="004D4D2A"/>
    <w:rsid w:val="004E2523"/>
    <w:rsid w:val="004F697F"/>
    <w:rsid w:val="00513CD8"/>
    <w:rsid w:val="00542541"/>
    <w:rsid w:val="00561BBE"/>
    <w:rsid w:val="00572D84"/>
    <w:rsid w:val="0058313F"/>
    <w:rsid w:val="00585528"/>
    <w:rsid w:val="005859F5"/>
    <w:rsid w:val="005921EC"/>
    <w:rsid w:val="00597403"/>
    <w:rsid w:val="005A0C4E"/>
    <w:rsid w:val="005A61F0"/>
    <w:rsid w:val="005E6543"/>
    <w:rsid w:val="005E6ADE"/>
    <w:rsid w:val="005F5B21"/>
    <w:rsid w:val="00601D2F"/>
    <w:rsid w:val="00611D4D"/>
    <w:rsid w:val="00613F6A"/>
    <w:rsid w:val="00615B6E"/>
    <w:rsid w:val="00617BDF"/>
    <w:rsid w:val="0062016D"/>
    <w:rsid w:val="0063324A"/>
    <w:rsid w:val="00662ED0"/>
    <w:rsid w:val="00665D13"/>
    <w:rsid w:val="006836DD"/>
    <w:rsid w:val="006854FB"/>
    <w:rsid w:val="006A7237"/>
    <w:rsid w:val="006B246E"/>
    <w:rsid w:val="006B3F33"/>
    <w:rsid w:val="006B7B66"/>
    <w:rsid w:val="006D1250"/>
    <w:rsid w:val="006E6A6D"/>
    <w:rsid w:val="006F59E2"/>
    <w:rsid w:val="006F7132"/>
    <w:rsid w:val="007057DD"/>
    <w:rsid w:val="00734558"/>
    <w:rsid w:val="00782AB8"/>
    <w:rsid w:val="0078672A"/>
    <w:rsid w:val="00795CF5"/>
    <w:rsid w:val="007A688D"/>
    <w:rsid w:val="007B21BA"/>
    <w:rsid w:val="007B6C71"/>
    <w:rsid w:val="007D1D16"/>
    <w:rsid w:val="007E4B21"/>
    <w:rsid w:val="007F2D40"/>
    <w:rsid w:val="008038F7"/>
    <w:rsid w:val="008119D2"/>
    <w:rsid w:val="008248C4"/>
    <w:rsid w:val="008343EA"/>
    <w:rsid w:val="00840F19"/>
    <w:rsid w:val="00845FC6"/>
    <w:rsid w:val="00850CE1"/>
    <w:rsid w:val="0085471F"/>
    <w:rsid w:val="00860627"/>
    <w:rsid w:val="00861203"/>
    <w:rsid w:val="00883406"/>
    <w:rsid w:val="00884381"/>
    <w:rsid w:val="00891EE4"/>
    <w:rsid w:val="008942E3"/>
    <w:rsid w:val="008A382C"/>
    <w:rsid w:val="008A6451"/>
    <w:rsid w:val="008B35D3"/>
    <w:rsid w:val="008C0705"/>
    <w:rsid w:val="008D517B"/>
    <w:rsid w:val="008E7391"/>
    <w:rsid w:val="008F76D8"/>
    <w:rsid w:val="0090206B"/>
    <w:rsid w:val="00912DF4"/>
    <w:rsid w:val="00915A7C"/>
    <w:rsid w:val="0092019C"/>
    <w:rsid w:val="00932F20"/>
    <w:rsid w:val="00937EB0"/>
    <w:rsid w:val="009407DD"/>
    <w:rsid w:val="009430D8"/>
    <w:rsid w:val="009456CE"/>
    <w:rsid w:val="00950036"/>
    <w:rsid w:val="00951932"/>
    <w:rsid w:val="00956128"/>
    <w:rsid w:val="00961BA4"/>
    <w:rsid w:val="00970215"/>
    <w:rsid w:val="0098158D"/>
    <w:rsid w:val="00984F74"/>
    <w:rsid w:val="00992E87"/>
    <w:rsid w:val="00994FBA"/>
    <w:rsid w:val="00997211"/>
    <w:rsid w:val="00997BB9"/>
    <w:rsid w:val="009A2267"/>
    <w:rsid w:val="009C7FA4"/>
    <w:rsid w:val="009D230A"/>
    <w:rsid w:val="009D74BA"/>
    <w:rsid w:val="009F1742"/>
    <w:rsid w:val="009F51DE"/>
    <w:rsid w:val="00A008D2"/>
    <w:rsid w:val="00A04103"/>
    <w:rsid w:val="00A14C48"/>
    <w:rsid w:val="00A16844"/>
    <w:rsid w:val="00A20B90"/>
    <w:rsid w:val="00A20BD8"/>
    <w:rsid w:val="00A227B0"/>
    <w:rsid w:val="00A33017"/>
    <w:rsid w:val="00A35574"/>
    <w:rsid w:val="00A35DD5"/>
    <w:rsid w:val="00A37225"/>
    <w:rsid w:val="00A7253F"/>
    <w:rsid w:val="00A842A9"/>
    <w:rsid w:val="00A85625"/>
    <w:rsid w:val="00A90AFB"/>
    <w:rsid w:val="00A94D12"/>
    <w:rsid w:val="00A97FA4"/>
    <w:rsid w:val="00AB2D88"/>
    <w:rsid w:val="00AB7422"/>
    <w:rsid w:val="00AD1CC3"/>
    <w:rsid w:val="00AD7D88"/>
    <w:rsid w:val="00AE4495"/>
    <w:rsid w:val="00AF6E10"/>
    <w:rsid w:val="00B05606"/>
    <w:rsid w:val="00B36E4A"/>
    <w:rsid w:val="00B42498"/>
    <w:rsid w:val="00B459F0"/>
    <w:rsid w:val="00B519C5"/>
    <w:rsid w:val="00B638A1"/>
    <w:rsid w:val="00B7274D"/>
    <w:rsid w:val="00B86216"/>
    <w:rsid w:val="00B871A0"/>
    <w:rsid w:val="00BA6CC8"/>
    <w:rsid w:val="00BB0433"/>
    <w:rsid w:val="00BC3701"/>
    <w:rsid w:val="00BC378B"/>
    <w:rsid w:val="00BD65A2"/>
    <w:rsid w:val="00BF412C"/>
    <w:rsid w:val="00C02CFF"/>
    <w:rsid w:val="00C047D6"/>
    <w:rsid w:val="00C04825"/>
    <w:rsid w:val="00C10B5B"/>
    <w:rsid w:val="00C140E8"/>
    <w:rsid w:val="00C313FF"/>
    <w:rsid w:val="00C32704"/>
    <w:rsid w:val="00C33ACF"/>
    <w:rsid w:val="00C506D7"/>
    <w:rsid w:val="00C530BE"/>
    <w:rsid w:val="00C66BE2"/>
    <w:rsid w:val="00C67B42"/>
    <w:rsid w:val="00C7133D"/>
    <w:rsid w:val="00C7568D"/>
    <w:rsid w:val="00C81126"/>
    <w:rsid w:val="00C8677C"/>
    <w:rsid w:val="00C87EBD"/>
    <w:rsid w:val="00C911FB"/>
    <w:rsid w:val="00CA184E"/>
    <w:rsid w:val="00CB5982"/>
    <w:rsid w:val="00CB6211"/>
    <w:rsid w:val="00CB6F14"/>
    <w:rsid w:val="00CB6F65"/>
    <w:rsid w:val="00CD21A7"/>
    <w:rsid w:val="00CD7A59"/>
    <w:rsid w:val="00CE232D"/>
    <w:rsid w:val="00CE3201"/>
    <w:rsid w:val="00CF49E6"/>
    <w:rsid w:val="00CF6BCE"/>
    <w:rsid w:val="00D02FAE"/>
    <w:rsid w:val="00D25CE8"/>
    <w:rsid w:val="00D37DAC"/>
    <w:rsid w:val="00D42259"/>
    <w:rsid w:val="00D51FA8"/>
    <w:rsid w:val="00D56C3E"/>
    <w:rsid w:val="00D63459"/>
    <w:rsid w:val="00D667BF"/>
    <w:rsid w:val="00D74E1C"/>
    <w:rsid w:val="00D805CA"/>
    <w:rsid w:val="00DA1AAA"/>
    <w:rsid w:val="00DA4B07"/>
    <w:rsid w:val="00DB2B9C"/>
    <w:rsid w:val="00DB334C"/>
    <w:rsid w:val="00DB3793"/>
    <w:rsid w:val="00DC7B24"/>
    <w:rsid w:val="00DE1651"/>
    <w:rsid w:val="00DF0951"/>
    <w:rsid w:val="00DF544A"/>
    <w:rsid w:val="00E028EB"/>
    <w:rsid w:val="00E07D66"/>
    <w:rsid w:val="00E137FE"/>
    <w:rsid w:val="00E21850"/>
    <w:rsid w:val="00E34DC5"/>
    <w:rsid w:val="00E37192"/>
    <w:rsid w:val="00E418C7"/>
    <w:rsid w:val="00E55FBA"/>
    <w:rsid w:val="00E62C2E"/>
    <w:rsid w:val="00E6558E"/>
    <w:rsid w:val="00E70A75"/>
    <w:rsid w:val="00E81377"/>
    <w:rsid w:val="00E90893"/>
    <w:rsid w:val="00E90F16"/>
    <w:rsid w:val="00E92640"/>
    <w:rsid w:val="00E97A63"/>
    <w:rsid w:val="00EA17D7"/>
    <w:rsid w:val="00EA701E"/>
    <w:rsid w:val="00EB069E"/>
    <w:rsid w:val="00EB0997"/>
    <w:rsid w:val="00ED5127"/>
    <w:rsid w:val="00ED765B"/>
    <w:rsid w:val="00EE0C10"/>
    <w:rsid w:val="00EF276D"/>
    <w:rsid w:val="00EF6D3A"/>
    <w:rsid w:val="00F02BA1"/>
    <w:rsid w:val="00F04B9B"/>
    <w:rsid w:val="00F04E31"/>
    <w:rsid w:val="00F14C96"/>
    <w:rsid w:val="00F207E7"/>
    <w:rsid w:val="00F26174"/>
    <w:rsid w:val="00F357C0"/>
    <w:rsid w:val="00F41020"/>
    <w:rsid w:val="00F43469"/>
    <w:rsid w:val="00F45F5D"/>
    <w:rsid w:val="00F47567"/>
    <w:rsid w:val="00F74415"/>
    <w:rsid w:val="00F76A3E"/>
    <w:rsid w:val="00F903CE"/>
    <w:rsid w:val="00F91149"/>
    <w:rsid w:val="00F92302"/>
    <w:rsid w:val="00F93597"/>
    <w:rsid w:val="00F97FE9"/>
    <w:rsid w:val="00FB1512"/>
    <w:rsid w:val="00FC1A5A"/>
    <w:rsid w:val="00FC4CD2"/>
    <w:rsid w:val="00FC5124"/>
    <w:rsid w:val="00FC71DC"/>
    <w:rsid w:val="00FD52BA"/>
    <w:rsid w:val="00FE5908"/>
    <w:rsid w:val="00FE5E8C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0EE0D"/>
  <w15:docId w15:val="{FE136C42-F2B3-F24C-8F05-87D32B17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FB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6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3">
    <w:name w:val="Normal (Web)"/>
    <w:basedOn w:val="a"/>
    <w:rsid w:val="00F26174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956128"/>
    <w:pPr>
      <w:ind w:left="708"/>
    </w:pPr>
  </w:style>
  <w:style w:type="character" w:styleId="a5">
    <w:name w:val="annotation reference"/>
    <w:rsid w:val="00915A7C"/>
    <w:rPr>
      <w:sz w:val="16"/>
      <w:szCs w:val="16"/>
    </w:rPr>
  </w:style>
  <w:style w:type="paragraph" w:styleId="a6">
    <w:name w:val="annotation text"/>
    <w:basedOn w:val="a"/>
    <w:link w:val="a7"/>
    <w:rsid w:val="00915A7C"/>
    <w:rPr>
      <w:sz w:val="20"/>
      <w:szCs w:val="20"/>
    </w:rPr>
  </w:style>
  <w:style w:type="character" w:customStyle="1" w:styleId="a7">
    <w:name w:val="Текст примітки Знак"/>
    <w:link w:val="a6"/>
    <w:rsid w:val="00915A7C"/>
    <w:rPr>
      <w:lang w:val="uk-UA"/>
    </w:rPr>
  </w:style>
  <w:style w:type="paragraph" w:styleId="a8">
    <w:name w:val="annotation subject"/>
    <w:basedOn w:val="a6"/>
    <w:next w:val="a6"/>
    <w:link w:val="a9"/>
    <w:rsid w:val="00915A7C"/>
    <w:rPr>
      <w:b/>
      <w:bCs/>
    </w:rPr>
  </w:style>
  <w:style w:type="character" w:customStyle="1" w:styleId="a9">
    <w:name w:val="Тема примітки Знак"/>
    <w:link w:val="a8"/>
    <w:rsid w:val="00915A7C"/>
    <w:rPr>
      <w:b/>
      <w:bCs/>
      <w:lang w:val="uk-UA"/>
    </w:rPr>
  </w:style>
  <w:style w:type="paragraph" w:styleId="aa">
    <w:name w:val="Balloon Text"/>
    <w:basedOn w:val="a"/>
    <w:link w:val="ab"/>
    <w:rsid w:val="00915A7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rsid w:val="00915A7C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basedOn w:val="a0"/>
    <w:rsid w:val="00341C7B"/>
  </w:style>
  <w:style w:type="character" w:customStyle="1" w:styleId="rvts9">
    <w:name w:val="rvts9"/>
    <w:basedOn w:val="a0"/>
    <w:rsid w:val="00341C7B"/>
  </w:style>
  <w:style w:type="paragraph" w:styleId="2">
    <w:name w:val="Body Text 2"/>
    <w:basedOn w:val="a"/>
    <w:link w:val="20"/>
    <w:rsid w:val="002960E6"/>
    <w:rPr>
      <w:b/>
      <w:sz w:val="28"/>
    </w:rPr>
  </w:style>
  <w:style w:type="character" w:customStyle="1" w:styleId="20">
    <w:name w:val="Основний текст 2 Знак"/>
    <w:basedOn w:val="a0"/>
    <w:link w:val="2"/>
    <w:rsid w:val="002960E6"/>
    <w:rPr>
      <w:b/>
      <w:sz w:val="28"/>
      <w:szCs w:val="24"/>
      <w:lang w:val="uk-UA"/>
    </w:rPr>
  </w:style>
  <w:style w:type="character" w:customStyle="1" w:styleId="rvts0">
    <w:name w:val="rvts0"/>
    <w:basedOn w:val="a0"/>
    <w:rsid w:val="00BB0433"/>
  </w:style>
  <w:style w:type="paragraph" w:customStyle="1" w:styleId="rvps2">
    <w:name w:val="rvps2"/>
    <w:basedOn w:val="a"/>
    <w:rsid w:val="00BB0433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BB0433"/>
  </w:style>
  <w:style w:type="character" w:styleId="ac">
    <w:name w:val="Hyperlink"/>
    <w:basedOn w:val="a0"/>
    <w:uiPriority w:val="99"/>
    <w:unhideWhenUsed/>
    <w:rsid w:val="00BB0433"/>
    <w:rPr>
      <w:color w:val="0000FF"/>
      <w:u w:val="single"/>
    </w:rPr>
  </w:style>
  <w:style w:type="paragraph" w:styleId="ad">
    <w:name w:val="Revision"/>
    <w:hidden/>
    <w:uiPriority w:val="99"/>
    <w:semiHidden/>
    <w:rsid w:val="007B6C71"/>
    <w:rPr>
      <w:sz w:val="24"/>
      <w:szCs w:val="24"/>
      <w:lang w:val="uk-UA"/>
    </w:rPr>
  </w:style>
  <w:style w:type="paragraph" w:customStyle="1" w:styleId="ae">
    <w:name w:val="Содержимое таблицы"/>
    <w:basedOn w:val="a"/>
    <w:rsid w:val="007B6C71"/>
    <w:pPr>
      <w:suppressLineNumbers/>
      <w:suppressAutoHyphens/>
    </w:pPr>
    <w:rPr>
      <w:lang w:eastAsia="ar-SA"/>
    </w:rPr>
  </w:style>
  <w:style w:type="paragraph" w:styleId="af">
    <w:name w:val="header"/>
    <w:basedOn w:val="a"/>
    <w:link w:val="af0"/>
    <w:unhideWhenUsed/>
    <w:rsid w:val="006B3F33"/>
    <w:pPr>
      <w:tabs>
        <w:tab w:val="center" w:pos="4680"/>
        <w:tab w:val="right" w:pos="9360"/>
      </w:tabs>
    </w:pPr>
  </w:style>
  <w:style w:type="character" w:customStyle="1" w:styleId="af0">
    <w:name w:val="Верхній колонтитул Знак"/>
    <w:basedOn w:val="a0"/>
    <w:link w:val="af"/>
    <w:rsid w:val="006B3F33"/>
    <w:rPr>
      <w:sz w:val="24"/>
      <w:szCs w:val="24"/>
      <w:lang w:val="uk-UA"/>
    </w:rPr>
  </w:style>
  <w:style w:type="paragraph" w:styleId="af1">
    <w:name w:val="footer"/>
    <w:basedOn w:val="a"/>
    <w:link w:val="af2"/>
    <w:unhideWhenUsed/>
    <w:rsid w:val="006B3F33"/>
    <w:pPr>
      <w:tabs>
        <w:tab w:val="center" w:pos="4680"/>
        <w:tab w:val="right" w:pos="9360"/>
      </w:tabs>
    </w:pPr>
  </w:style>
  <w:style w:type="character" w:customStyle="1" w:styleId="af2">
    <w:name w:val="Нижній колонтитул Знак"/>
    <w:basedOn w:val="a0"/>
    <w:link w:val="af1"/>
    <w:rsid w:val="006B3F3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Ольга Шевченко</cp:lastModifiedBy>
  <cp:revision>14</cp:revision>
  <cp:lastPrinted>2019-03-20T16:42:00Z</cp:lastPrinted>
  <dcterms:created xsi:type="dcterms:W3CDTF">2019-03-19T13:33:00Z</dcterms:created>
  <dcterms:modified xsi:type="dcterms:W3CDTF">2019-08-08T16:26:00Z</dcterms:modified>
</cp:coreProperties>
</file>