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7" w:rsidRPr="0025059B" w:rsidRDefault="00766640" w:rsidP="003C435C">
      <w:pPr>
        <w:pStyle w:val="Head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lang w:val="ru-RU"/>
        </w:rPr>
      </w:pPr>
      <w:r w:rsidRPr="0025059B">
        <w:rPr>
          <w:rFonts w:ascii="Times New Roman" w:hAnsi="Times New Roman" w:cs="Times New Roman"/>
          <w:color w:val="000000" w:themeColor="text1"/>
          <w:sz w:val="26"/>
        </w:rPr>
        <w:t>Круглий стіл</w:t>
      </w:r>
      <w:r w:rsidR="000E59D7" w:rsidRPr="0025059B">
        <w:rPr>
          <w:rFonts w:ascii="Times New Roman" w:hAnsi="Times New Roman" w:cs="Times New Roman"/>
          <w:color w:val="000000" w:themeColor="text1"/>
          <w:sz w:val="26"/>
          <w:lang w:val="ru-RU"/>
        </w:rPr>
        <w:t xml:space="preserve">: </w:t>
      </w:r>
      <w:r w:rsidR="000E59D7" w:rsidRPr="0025059B">
        <w:rPr>
          <w:rFonts w:ascii="Times New Roman" w:hAnsi="Times New Roman" w:cs="Times New Roman"/>
          <w:color w:val="000000" w:themeColor="text1"/>
          <w:sz w:val="30"/>
          <w:lang w:val="ru-RU"/>
        </w:rPr>
        <w:br/>
      </w:r>
      <w:r w:rsidRPr="0025059B">
        <w:rPr>
          <w:rFonts w:ascii="Times New Roman" w:hAnsi="Times New Roman" w:cs="Times New Roman"/>
          <w:color w:val="000000" w:themeColor="text1"/>
          <w:sz w:val="30"/>
        </w:rPr>
        <w:t xml:space="preserve">інвестиції в людський капітал </w:t>
      </w:r>
      <w:r w:rsidR="003F1911" w:rsidRPr="0025059B">
        <w:rPr>
          <w:rFonts w:ascii="Times New Roman" w:hAnsi="Times New Roman" w:cs="Times New Roman"/>
          <w:color w:val="000000" w:themeColor="text1"/>
          <w:sz w:val="30"/>
        </w:rPr>
        <w:t>В КОНТЕКСТІ</w:t>
      </w:r>
      <w:r w:rsidR="00E22CD9" w:rsidRPr="0025059B">
        <w:rPr>
          <w:rFonts w:ascii="Times New Roman" w:hAnsi="Times New Roman" w:cs="Times New Roman"/>
          <w:color w:val="000000" w:themeColor="text1"/>
          <w:sz w:val="30"/>
        </w:rPr>
        <w:t xml:space="preserve"> </w:t>
      </w:r>
      <w:r w:rsidR="003F1911" w:rsidRPr="0025059B">
        <w:rPr>
          <w:rFonts w:ascii="Times New Roman" w:hAnsi="Times New Roman" w:cs="Times New Roman"/>
          <w:color w:val="000000" w:themeColor="text1"/>
          <w:sz w:val="30"/>
        </w:rPr>
        <w:t>ПІДГОТОВКИ ТРУДОВИХ РЕСУРСІВ ДО ПОТРЕБ РЕГІОНАЛЬНОЇ ЕКОНОМІКИ</w:t>
      </w:r>
    </w:p>
    <w:p w:rsidR="000E59D7" w:rsidRPr="0025059B" w:rsidRDefault="000E59D7" w:rsidP="003C435C">
      <w:pPr>
        <w:pStyle w:val="Head1"/>
        <w:spacing w:before="0"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:lang w:val="ru-RU"/>
        </w:rPr>
      </w:pPr>
    </w:p>
    <w:p w:rsidR="00E22CD9" w:rsidRPr="0025059B" w:rsidRDefault="00766640" w:rsidP="003C435C">
      <w:pPr>
        <w:pStyle w:val="Head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lang w:val="ru-RU"/>
        </w:rPr>
      </w:pPr>
      <w:r w:rsidRPr="0025059B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5059B" w:rsidRPr="0025059B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ернопіль</w:t>
      </w:r>
      <w:r w:rsidR="0025059B" w:rsidRPr="002505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059B" w:rsidRPr="0025059B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5059B" w:rsidRPr="0025059B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вул.</w:t>
      </w:r>
      <w:r w:rsidR="0025059B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</w:t>
      </w:r>
      <w:r w:rsidR="0025059B" w:rsidRPr="0025059B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Грушевського, 8</w:t>
      </w:r>
    </w:p>
    <w:p w:rsidR="000E59D7" w:rsidRPr="0025059B" w:rsidRDefault="000E59D7" w:rsidP="003C435C">
      <w:pPr>
        <w:pStyle w:val="Head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505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</w:t>
      </w:r>
      <w:r w:rsidR="00766640" w:rsidRPr="002505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E22CD9" w:rsidRPr="002505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505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66640" w:rsidRPr="0025059B">
        <w:rPr>
          <w:rFonts w:ascii="Times New Roman" w:hAnsi="Times New Roman" w:cs="Times New Roman"/>
          <w:color w:val="000000" w:themeColor="text1"/>
          <w:sz w:val="24"/>
          <w:szCs w:val="24"/>
        </w:rPr>
        <w:t>листопада</w:t>
      </w:r>
      <w:r w:rsidR="00E22CD9" w:rsidRPr="002505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05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2018</w:t>
      </w:r>
    </w:p>
    <w:p w:rsidR="00E22CD9" w:rsidRPr="0025059B" w:rsidRDefault="00E22CD9" w:rsidP="003C435C">
      <w:pPr>
        <w:pStyle w:val="Head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505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</w:t>
      </w:r>
      <w:r w:rsidR="00A61162" w:rsidRPr="002505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2505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(к</w:t>
      </w:r>
      <w:r w:rsidRPr="0025059B">
        <w:rPr>
          <w:rFonts w:ascii="Times New Roman" w:hAnsi="Times New Roman" w:cs="Times New Roman"/>
          <w:caps w:val="0"/>
          <w:color w:val="000000" w:themeColor="text1"/>
          <w:sz w:val="28"/>
          <w:szCs w:val="28"/>
          <w:lang w:val="ru-RU"/>
        </w:rPr>
        <w:t>аб</w:t>
      </w:r>
      <w:r w:rsidRPr="0025059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825)</w:t>
      </w:r>
    </w:p>
    <w:p w:rsidR="000E59D7" w:rsidRPr="00E22CD9" w:rsidRDefault="00E22CD9" w:rsidP="003C435C">
      <w:pPr>
        <w:pStyle w:val="Head1"/>
        <w:spacing w:before="0" w:after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22CD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22CD9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одератор</w:t>
      </w:r>
      <w:r w:rsidRPr="00E2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22C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</w:t>
      </w:r>
      <w:r w:rsidRPr="00E22CD9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алина</w:t>
      </w:r>
      <w:r w:rsidRPr="00E22CD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</w:t>
      </w:r>
      <w:r w:rsidRPr="00E22CD9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оляник</w:t>
      </w:r>
      <w:r w:rsidRPr="00E22C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22CD9">
        <w:rPr>
          <w:rFonts w:ascii="Times New Roman" w:hAnsi="Times New Roman" w:cs="Times New Roman"/>
          <w:b w:val="0"/>
          <w:caps w:val="0"/>
          <w:color w:val="000000" w:themeColor="text1"/>
          <w:sz w:val="28"/>
          <w:szCs w:val="28"/>
        </w:rPr>
        <w:t>–</w:t>
      </w:r>
      <w:r w:rsidR="004E3855">
        <w:rPr>
          <w:rFonts w:ascii="Times New Roman" w:hAnsi="Times New Roman" w:cs="Times New Roman"/>
          <w:b w:val="0"/>
          <w:caps w:val="0"/>
          <w:color w:val="000000" w:themeColor="text1"/>
          <w:sz w:val="28"/>
          <w:szCs w:val="28"/>
        </w:rPr>
        <w:t xml:space="preserve"> </w:t>
      </w:r>
      <w:r w:rsidRPr="00E22CD9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директор департаменту економічно</w:t>
      </w:r>
      <w:r w:rsidR="009428EA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го розвитку і торгівлі облдержад</w:t>
      </w:r>
      <w:r w:rsidRPr="00E22CD9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>міністрації</w:t>
      </w:r>
    </w:p>
    <w:tbl>
      <w:tblPr>
        <w:tblW w:w="980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0"/>
        <w:gridCol w:w="8095"/>
      </w:tblGrid>
      <w:tr w:rsidR="000E59D7" w:rsidRPr="00E22CD9" w:rsidTr="00766640">
        <w:tc>
          <w:tcPr>
            <w:tcW w:w="1710" w:type="dxa"/>
          </w:tcPr>
          <w:p w:rsidR="000E59D7" w:rsidRPr="00E22CD9" w:rsidRDefault="00766640" w:rsidP="00E22CD9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  <w:r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</w:t>
            </w:r>
            <w:r w:rsidR="000E59D7"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</w:t>
            </w:r>
            <w:r w:rsidR="000E59D7"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– </w:t>
            </w:r>
            <w:r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  <w:r w:rsidR="000E59D7"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  <w:r w:rsidR="000E59D7" w:rsidRPr="00E22C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8095" w:type="dxa"/>
          </w:tcPr>
          <w:p w:rsidR="000E59D7" w:rsidRPr="00E22CD9" w:rsidRDefault="000E59D7" w:rsidP="003C435C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2CD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Реєстрація учасників</w:t>
            </w:r>
          </w:p>
          <w:p w:rsidR="000E59D7" w:rsidRPr="00E22CD9" w:rsidRDefault="000E59D7" w:rsidP="003C435C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0E59D7" w:rsidRPr="00173517" w:rsidTr="00766640">
        <w:trPr>
          <w:trHeight w:val="1129"/>
        </w:trPr>
        <w:tc>
          <w:tcPr>
            <w:tcW w:w="1710" w:type="dxa"/>
          </w:tcPr>
          <w:p w:rsidR="000E59D7" w:rsidRPr="00E22CD9" w:rsidRDefault="00766640" w:rsidP="003C4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E59D7" w:rsidRPr="00E22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22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E59D7" w:rsidRPr="00E22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– 1</w:t>
            </w:r>
            <w:r w:rsidRPr="00E22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E59D7" w:rsidRPr="00E22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22C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0E59D7" w:rsidRPr="00E22CD9" w:rsidRDefault="000E59D7" w:rsidP="003C43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8095" w:type="dxa"/>
          </w:tcPr>
          <w:p w:rsidR="000E59D7" w:rsidRPr="00E22CD9" w:rsidRDefault="000E59D7" w:rsidP="003C435C">
            <w:pPr>
              <w:pStyle w:val="ac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22CD9">
              <w:rPr>
                <w:color w:val="000000"/>
                <w:sz w:val="28"/>
                <w:szCs w:val="28"/>
              </w:rPr>
              <w:t>Вітальне слово</w:t>
            </w:r>
          </w:p>
          <w:p w:rsidR="000E59D7" w:rsidRPr="00E22CD9" w:rsidRDefault="004E3855" w:rsidP="003C435C">
            <w:pPr>
              <w:pStyle w:val="ac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Ігор Вонс</w:t>
            </w:r>
            <w:r w:rsidR="00E22CD9">
              <w:rPr>
                <w:b w:val="0"/>
                <w:color w:val="000000"/>
                <w:sz w:val="28"/>
                <w:szCs w:val="28"/>
              </w:rPr>
              <w:t xml:space="preserve">, </w:t>
            </w:r>
            <w:r w:rsidR="003F1911" w:rsidRPr="00E22CD9">
              <w:rPr>
                <w:b w:val="0"/>
                <w:color w:val="000000"/>
                <w:sz w:val="28"/>
                <w:szCs w:val="28"/>
              </w:rPr>
              <w:t>заступник голови</w:t>
            </w:r>
            <w:r w:rsidR="00E22CD9" w:rsidRPr="00E22CD9">
              <w:rPr>
                <w:b w:val="0"/>
                <w:color w:val="000000"/>
                <w:sz w:val="28"/>
                <w:szCs w:val="28"/>
              </w:rPr>
              <w:t xml:space="preserve"> Тернопільська ОДА</w:t>
            </w:r>
          </w:p>
          <w:p w:rsidR="00E22CD9" w:rsidRPr="00E22CD9" w:rsidRDefault="00E22CD9" w:rsidP="00E22CD9">
            <w:pPr>
              <w:pStyle w:val="Head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i/>
                <w:caps w:val="0"/>
                <w:color w:val="000000"/>
                <w:sz w:val="28"/>
                <w:szCs w:val="28"/>
                <w:shd w:val="clear" w:color="auto" w:fill="FFFFFF"/>
              </w:rPr>
            </w:pPr>
            <w:r w:rsidRPr="004E3855">
              <w:rPr>
                <w:rFonts w:ascii="Times New Roman" w:hAnsi="Times New Roman" w:cs="Times New Roman"/>
                <w:i/>
                <w:caps w:val="0"/>
                <w:color w:val="000000"/>
                <w:sz w:val="28"/>
                <w:szCs w:val="28"/>
                <w:shd w:val="clear" w:color="auto" w:fill="FFFFFF"/>
              </w:rPr>
              <w:t>Геннадій Русанов</w:t>
            </w:r>
            <w:r w:rsidRPr="00E22CD9">
              <w:rPr>
                <w:rFonts w:ascii="Times New Roman" w:hAnsi="Times New Roman" w:cs="Times New Roman"/>
                <w:b w:val="0"/>
                <w:i/>
                <w:caps w:val="0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E22CD9">
              <w:rPr>
                <w:rFonts w:ascii="Times New Roman" w:hAnsi="Times New Roman" w:cs="Times New Roman"/>
                <w:b w:val="0"/>
                <w:caps w:val="0"/>
                <w:color w:val="000000"/>
                <w:sz w:val="28"/>
                <w:szCs w:val="28"/>
                <w:shd w:val="clear" w:color="auto" w:fill="FFFFFF"/>
              </w:rPr>
              <w:t>радник з питань розвитку спроможності,</w:t>
            </w:r>
            <w:r>
              <w:rPr>
                <w:rFonts w:ascii="Times New Roman" w:hAnsi="Times New Roman" w:cs="Times New Roman"/>
                <w:b w:val="0"/>
                <w:i/>
                <w:cap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22CD9">
              <w:rPr>
                <w:rFonts w:ascii="Times New Roman" w:hAnsi="Times New Roman" w:cs="Times New Roman"/>
                <w:b w:val="0"/>
                <w:caps w:val="0"/>
                <w:color w:val="000000"/>
                <w:sz w:val="28"/>
                <w:szCs w:val="28"/>
              </w:rPr>
              <w:t>Груп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  <w:sz w:val="28"/>
                <w:szCs w:val="28"/>
              </w:rPr>
              <w:t>и</w:t>
            </w:r>
            <w:r w:rsidRPr="00E22CD9">
              <w:rPr>
                <w:rFonts w:ascii="Times New Roman" w:hAnsi="Times New Roman" w:cs="Times New Roman"/>
                <w:b w:val="0"/>
                <w:caps w:val="0"/>
                <w:color w:val="000000"/>
                <w:sz w:val="28"/>
                <w:szCs w:val="28"/>
              </w:rPr>
              <w:t xml:space="preserve"> радників з впровадження державної регіональної політики в Україні</w:t>
            </w:r>
            <w:r>
              <w:rPr>
                <w:rFonts w:ascii="Times New Roman" w:hAnsi="Times New Roman" w:cs="Times New Roman"/>
                <w:b w:val="0"/>
                <w:caps w:val="0"/>
                <w:color w:val="000000"/>
                <w:sz w:val="28"/>
                <w:szCs w:val="28"/>
              </w:rPr>
              <w:t>,</w:t>
            </w:r>
            <w:r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Pr="00E22CD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E22CD9">
              <w:rPr>
                <w:rFonts w:ascii="Times New Roman" w:hAnsi="Times New Roman" w:cs="Times New Roman"/>
                <w:b w:val="0"/>
                <w:caps w:val="0"/>
                <w:color w:val="000000" w:themeColor="text1"/>
                <w:sz w:val="24"/>
                <w:szCs w:val="24"/>
                <w:shd w:val="clear" w:color="auto" w:fill="FFFFFF"/>
              </w:rPr>
              <w:t>рограма</w:t>
            </w:r>
            <w:r w:rsidRPr="00E22CD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r w:rsidRPr="00E22CD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U-LEAD з Європою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</w:p>
          <w:p w:rsidR="000E59D7" w:rsidRPr="00E22CD9" w:rsidRDefault="000E59D7" w:rsidP="00334223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E59D7" w:rsidRPr="00E22CD9" w:rsidTr="00766640">
        <w:trPr>
          <w:trHeight w:val="1354"/>
        </w:trPr>
        <w:tc>
          <w:tcPr>
            <w:tcW w:w="1710" w:type="dxa"/>
          </w:tcPr>
          <w:p w:rsidR="000E59D7" w:rsidRPr="00B57C98" w:rsidRDefault="000E59D7" w:rsidP="003C4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6640"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66640"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</w:t>
            </w:r>
            <w:r w:rsidR="00766640"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66640" w:rsidRPr="00B57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095" w:type="dxa"/>
          </w:tcPr>
          <w:p w:rsidR="00A876CF" w:rsidRPr="00E22CD9" w:rsidRDefault="003F1911" w:rsidP="003C435C">
            <w:pPr>
              <w:pStyle w:val="Head1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 РИНКУ ПРАЦІ: ПРОБЛЕМИ І ПЕРСПЕКТИВИ. </w:t>
            </w:r>
          </w:p>
          <w:p w:rsidR="000E59D7" w:rsidRPr="00E22CD9" w:rsidRDefault="000E59D7" w:rsidP="003C435C">
            <w:pPr>
              <w:pStyle w:val="Head1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доповідь </w:t>
            </w:r>
            <w:r w:rsidR="00766640" w:rsidRPr="00E22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тернопільської </w:t>
            </w:r>
            <w:r w:rsidR="009E5677" w:rsidRPr="00E22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області</w:t>
            </w:r>
          </w:p>
          <w:p w:rsidR="000E59D7" w:rsidRPr="00E22CD9" w:rsidRDefault="00766640" w:rsidP="003C435C">
            <w:pPr>
              <w:pStyle w:val="ac"/>
              <w:jc w:val="both"/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22CD9"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  <w:t>Основні теми: що робить регіон для розвитку людських ресурсів? Стан та проблеми на ринку праці</w:t>
            </w:r>
          </w:p>
          <w:p w:rsidR="009E5677" w:rsidRPr="00E53829" w:rsidRDefault="009E5677" w:rsidP="003C435C">
            <w:pPr>
              <w:pStyle w:val="ac"/>
              <w:jc w:val="both"/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Доповідачі:</w:t>
            </w:r>
          </w:p>
          <w:p w:rsidR="009E5677" w:rsidRDefault="00E22CD9" w:rsidP="004E3855">
            <w:pPr>
              <w:pStyle w:val="ac"/>
              <w:numPr>
                <w:ilvl w:val="0"/>
                <w:numId w:val="2"/>
              </w:numPr>
              <w:ind w:left="81" w:firstLine="279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22CD9">
              <w:rPr>
                <w:i/>
                <w:color w:val="000000"/>
                <w:sz w:val="28"/>
                <w:szCs w:val="28"/>
                <w:shd w:val="clear" w:color="auto" w:fill="FFFFFF"/>
              </w:rPr>
              <w:t>Ольга Хома,</w:t>
            </w:r>
            <w:r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начальник</w:t>
            </w:r>
            <w:r w:rsidR="009E5677"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F1911"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управління</w:t>
            </w:r>
            <w:r w:rsidR="009E5677"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освіти</w:t>
            </w:r>
            <w:r w:rsidR="003F1911"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і науки</w:t>
            </w:r>
            <w:r w:rsidR="004E3855"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облдержадміністрації</w:t>
            </w:r>
            <w:r w:rsidR="00990FED"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E3855" w:rsidRPr="004E3855" w:rsidRDefault="004E3855" w:rsidP="004E3855">
            <w:pPr>
              <w:pStyle w:val="ac"/>
              <w:numPr>
                <w:ilvl w:val="0"/>
                <w:numId w:val="2"/>
              </w:numPr>
              <w:ind w:left="81" w:firstLine="279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B57C98">
              <w:rPr>
                <w:i/>
                <w:color w:val="000000"/>
                <w:sz w:val="28"/>
                <w:szCs w:val="28"/>
                <w:shd w:val="clear" w:color="auto" w:fill="FFFFFF"/>
              </w:rPr>
              <w:t>Василь Олещук</w:t>
            </w:r>
            <w:r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директор Тернопільського обласного центру зайнятості</w:t>
            </w:r>
          </w:p>
          <w:p w:rsidR="009E5677" w:rsidRPr="00E53829" w:rsidRDefault="009E5677" w:rsidP="004E3855">
            <w:pPr>
              <w:pStyle w:val="ac"/>
              <w:ind w:left="81"/>
              <w:jc w:val="both"/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П</w:t>
            </w:r>
            <w:r w:rsidR="009D3DDE"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редставники навчальних закладів:</w:t>
            </w:r>
          </w:p>
          <w:p w:rsidR="009D3DDE" w:rsidRPr="004E3855" w:rsidRDefault="009D3DDE" w:rsidP="004E3855">
            <w:pPr>
              <w:pStyle w:val="ac"/>
              <w:numPr>
                <w:ilvl w:val="0"/>
                <w:numId w:val="2"/>
              </w:numPr>
              <w:ind w:left="81" w:firstLine="279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E3855">
              <w:rPr>
                <w:i/>
                <w:color w:val="000000"/>
                <w:sz w:val="28"/>
                <w:szCs w:val="28"/>
                <w:shd w:val="clear" w:color="auto" w:fill="FFFFFF"/>
              </w:rPr>
              <w:t>Марія Яськевич,</w:t>
            </w:r>
            <w:r w:rsidRPr="004E3855"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директор Кременецького професійного ліцею</w:t>
            </w:r>
            <w:r w:rsidR="004E3855"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E3855" w:rsidRPr="004E3855" w:rsidRDefault="004E3855" w:rsidP="004E3855">
            <w:pPr>
              <w:pStyle w:val="ac"/>
              <w:numPr>
                <w:ilvl w:val="0"/>
                <w:numId w:val="2"/>
              </w:numPr>
              <w:ind w:left="81" w:firstLine="279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E3855">
              <w:rPr>
                <w:i/>
                <w:color w:val="000000"/>
                <w:sz w:val="28"/>
                <w:szCs w:val="28"/>
                <w:shd w:val="clear" w:color="auto" w:fill="FFFFFF"/>
              </w:rPr>
              <w:t>Іван Грищук,</w:t>
            </w:r>
            <w:r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E3855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директор Тернопільського вищого професійного училища №4</w:t>
            </w:r>
          </w:p>
          <w:p w:rsidR="00B240A3" w:rsidRPr="00E53829" w:rsidRDefault="009E5677" w:rsidP="004E3855">
            <w:pPr>
              <w:pStyle w:val="ac"/>
              <w:ind w:left="81"/>
              <w:jc w:val="both"/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Представник</w:t>
            </w:r>
            <w:r w:rsidR="00B57C98"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и</w:t>
            </w:r>
            <w:r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бізнесу</w:t>
            </w:r>
            <w:r w:rsidR="00B57C98"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="0025059B" w:rsidRPr="00E53829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9E5677" w:rsidRDefault="00B240A3" w:rsidP="004E3855">
            <w:pPr>
              <w:pStyle w:val="ac"/>
              <w:ind w:left="81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Валерій Смирнов, </w:t>
            </w:r>
            <w:r w:rsidRPr="00B240A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виконавчий директор 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240A3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рганізації роботодавців Тернопільської області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240A3" w:rsidRDefault="00B240A3" w:rsidP="004E3855">
            <w:pPr>
              <w:pStyle w:val="ac"/>
              <w:ind w:left="81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Ольга Колос, 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директор ТзОВ “Інтеграл”;</w:t>
            </w:r>
          </w:p>
          <w:p w:rsidR="00B240A3" w:rsidRPr="00B240A3" w:rsidRDefault="00F65E3D" w:rsidP="004E3855">
            <w:pPr>
              <w:pStyle w:val="ac"/>
              <w:ind w:left="81"/>
              <w:jc w:val="both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65E3D">
              <w:rPr>
                <w:i/>
                <w:color w:val="000000"/>
                <w:sz w:val="28"/>
                <w:szCs w:val="28"/>
                <w:shd w:val="clear" w:color="auto" w:fill="FFFFFF"/>
              </w:rPr>
              <w:t>Юлія Слободянюк</w:t>
            </w:r>
            <w:r w:rsidRPr="00F65E3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, заступник керівника відділу персоналу</w:t>
            </w:r>
            <w:r w:rsidR="00173517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240A3" w:rsidRPr="00F65E3D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ТзОВ “СЕ Борднетце Україна”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E59D7" w:rsidRPr="00E22CD9" w:rsidRDefault="000E59D7" w:rsidP="003C435C">
            <w:pPr>
              <w:pStyle w:val="ac"/>
              <w:jc w:val="both"/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E22CD9">
              <w:rPr>
                <w:b w:val="0"/>
                <w:i/>
                <w:color w:val="000000"/>
                <w:sz w:val="28"/>
                <w:szCs w:val="28"/>
                <w:shd w:val="clear" w:color="auto" w:fill="FFFFFF"/>
              </w:rPr>
              <w:t>Обговорення</w:t>
            </w:r>
          </w:p>
          <w:p w:rsidR="000E59D7" w:rsidRPr="00E22CD9" w:rsidRDefault="000E59D7" w:rsidP="003C435C">
            <w:pPr>
              <w:pStyle w:val="ac"/>
              <w:jc w:val="both"/>
              <w:rPr>
                <w:b w:val="0"/>
                <w:i/>
                <w:color w:val="000000"/>
                <w:sz w:val="28"/>
                <w:szCs w:val="28"/>
              </w:rPr>
            </w:pPr>
          </w:p>
        </w:tc>
      </w:tr>
      <w:tr w:rsidR="000E59D7" w:rsidRPr="00E22CD9" w:rsidTr="00766640">
        <w:trPr>
          <w:trHeight w:val="1172"/>
        </w:trPr>
        <w:tc>
          <w:tcPr>
            <w:tcW w:w="1710" w:type="dxa"/>
          </w:tcPr>
          <w:p w:rsidR="000E59D7" w:rsidRPr="004C251A" w:rsidRDefault="000E59D7" w:rsidP="003C4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766640"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.45 – 1</w:t>
            </w:r>
            <w:r w:rsidR="00766640"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.30</w:t>
            </w:r>
          </w:p>
          <w:p w:rsidR="000E59D7" w:rsidRPr="00E22CD9" w:rsidRDefault="000E59D7" w:rsidP="003C4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59D7" w:rsidRPr="00E22CD9" w:rsidRDefault="000E59D7" w:rsidP="003C435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6640" w:rsidRPr="00E22CD9" w:rsidRDefault="00766640" w:rsidP="003C43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59D7" w:rsidRPr="00E22CD9" w:rsidRDefault="000E59D7" w:rsidP="003C43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95" w:type="dxa"/>
          </w:tcPr>
          <w:p w:rsidR="003C435C" w:rsidRPr="00E22CD9" w:rsidRDefault="00766640" w:rsidP="003C435C">
            <w:pPr>
              <w:pStyle w:val="Head1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підходи до вивчення ринку праці </w:t>
            </w:r>
            <w:r w:rsidR="004975FE" w:rsidRPr="00E22C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 АДАПТАЦІЇ ПІДГОТОВКИ ТРУДОВИХ РЕСУРСІВ ДО ПОТРЕБ РЕГІОНАЛЬНОЇ ЕКОНОМІКИ</w:t>
            </w:r>
          </w:p>
          <w:p w:rsidR="000E59D7" w:rsidRPr="0025059B" w:rsidRDefault="00766640" w:rsidP="00766640">
            <w:pPr>
              <w:pStyle w:val="Head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i/>
                <w:caps w:val="0"/>
                <w:color w:val="000000"/>
                <w:sz w:val="28"/>
                <w:szCs w:val="28"/>
                <w:shd w:val="clear" w:color="auto" w:fill="FFFFFF"/>
              </w:rPr>
            </w:pPr>
            <w:r w:rsidRPr="00E22CD9">
              <w:rPr>
                <w:rFonts w:ascii="Times New Roman" w:hAnsi="Times New Roman" w:cs="Times New Roman"/>
                <w:b w:val="0"/>
                <w:i/>
                <w:caps w:val="0"/>
                <w:color w:val="000000"/>
                <w:sz w:val="28"/>
                <w:szCs w:val="28"/>
                <w:shd w:val="clear" w:color="auto" w:fill="FFFFFF"/>
              </w:rPr>
              <w:t xml:space="preserve">Геннадій Русанов, </w:t>
            </w:r>
            <w:r w:rsidRPr="00E22CD9">
              <w:rPr>
                <w:rFonts w:ascii="Times New Roman" w:hAnsi="Times New Roman" w:cs="Times New Roman"/>
                <w:b w:val="0"/>
                <w:caps w:val="0"/>
                <w:color w:val="000000"/>
                <w:sz w:val="28"/>
                <w:szCs w:val="28"/>
              </w:rPr>
              <w:t>Група радників з впровадження державної регіональної політики в Україні</w:t>
            </w:r>
          </w:p>
        </w:tc>
      </w:tr>
      <w:tr w:rsidR="000E59D7" w:rsidRPr="00E22CD9" w:rsidTr="00766640">
        <w:trPr>
          <w:trHeight w:val="900"/>
        </w:trPr>
        <w:tc>
          <w:tcPr>
            <w:tcW w:w="1710" w:type="dxa"/>
          </w:tcPr>
          <w:p w:rsidR="000E59D7" w:rsidRPr="004C251A" w:rsidRDefault="00766640" w:rsidP="003C4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15.30 – </w:t>
            </w:r>
            <w:r w:rsidR="004975FE"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75FE"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095" w:type="dxa"/>
          </w:tcPr>
          <w:p w:rsidR="000E59D7" w:rsidRPr="00990FED" w:rsidRDefault="00766640" w:rsidP="00990FED">
            <w:pPr>
              <w:pStyle w:val="Head1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обговорення </w:t>
            </w:r>
            <w:r w:rsidR="004975FE" w:rsidRPr="004C2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Підходів ТА ШЛЯХІВ ЇХ ВПРОВАДЖЕННЯ</w:t>
            </w:r>
            <w:r w:rsidR="002577A5" w:rsidRPr="004C2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регіоні</w:t>
            </w:r>
          </w:p>
          <w:p w:rsidR="004975FE" w:rsidRPr="00E22CD9" w:rsidRDefault="004975FE" w:rsidP="003C435C">
            <w:pPr>
              <w:pStyle w:val="ae"/>
              <w:tabs>
                <w:tab w:val="left" w:pos="567"/>
                <w:tab w:val="left" w:pos="993"/>
              </w:tabs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75FE" w:rsidRPr="00E22CD9" w:rsidTr="00766640">
        <w:trPr>
          <w:trHeight w:val="900"/>
        </w:trPr>
        <w:tc>
          <w:tcPr>
            <w:tcW w:w="1710" w:type="dxa"/>
          </w:tcPr>
          <w:p w:rsidR="004975FE" w:rsidRPr="004C251A" w:rsidRDefault="004975FE" w:rsidP="003C43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15.50 – 16.00</w:t>
            </w:r>
          </w:p>
        </w:tc>
        <w:tc>
          <w:tcPr>
            <w:tcW w:w="8095" w:type="dxa"/>
          </w:tcPr>
          <w:p w:rsidR="004975FE" w:rsidRPr="004C251A" w:rsidRDefault="004975FE" w:rsidP="00766640">
            <w:pPr>
              <w:pStyle w:val="Head1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5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Підведення підсумків</w:t>
            </w:r>
          </w:p>
        </w:tc>
      </w:tr>
    </w:tbl>
    <w:p w:rsidR="000E59D7" w:rsidRDefault="000E59D7" w:rsidP="003C435C">
      <w:pPr>
        <w:pStyle w:val="Head1"/>
        <w:spacing w:before="0" w:after="0" w:line="240" w:lineRule="auto"/>
        <w:rPr>
          <w:rFonts w:cs="Times New Roman"/>
          <w:sz w:val="24"/>
          <w:szCs w:val="24"/>
          <w:lang w:val="en-US"/>
        </w:rPr>
      </w:pPr>
    </w:p>
    <w:p w:rsidR="000E59D7" w:rsidRPr="003C435C" w:rsidRDefault="000E59D7" w:rsidP="003C435C">
      <w:pPr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</w:pPr>
      <w:r w:rsidRPr="003C435C">
        <w:rPr>
          <w:rFonts w:ascii="PF Square Sans Pro Medium" w:hAnsi="PF Square Sans Pro Medium" w:cs="Times New Roman"/>
          <w:sz w:val="24"/>
          <w:szCs w:val="24"/>
          <w:lang w:val="uk-UA"/>
        </w:rPr>
        <w:t>Підтримка впровадження державної регіональної політики в Україні, Програма «</w:t>
      </w:r>
      <w:r w:rsidRPr="009E5677">
        <w:rPr>
          <w:rFonts w:ascii="PF Square Sans Pro Medium" w:hAnsi="PF Square Sans Pro Medium" w:cs="Times New Roman"/>
          <w:sz w:val="24"/>
          <w:szCs w:val="24"/>
          <w:lang w:val="en-US"/>
        </w:rPr>
        <w:t>U</w:t>
      </w:r>
      <w:r w:rsidRPr="003C435C">
        <w:rPr>
          <w:rFonts w:ascii="PF Square Sans Pro Medium" w:hAnsi="PF Square Sans Pro Medium" w:cs="Times New Roman"/>
          <w:sz w:val="24"/>
          <w:szCs w:val="24"/>
          <w:lang w:val="uk-UA"/>
        </w:rPr>
        <w:t>-</w:t>
      </w:r>
      <w:r w:rsidRPr="009E5677">
        <w:rPr>
          <w:rFonts w:ascii="PF Square Sans Pro Medium" w:hAnsi="PF Square Sans Pro Medium" w:cs="Times New Roman"/>
          <w:sz w:val="24"/>
          <w:szCs w:val="24"/>
          <w:lang w:val="en-US"/>
        </w:rPr>
        <w:t>LEAD</w:t>
      </w:r>
      <w:r w:rsidRPr="003C435C">
        <w:rPr>
          <w:rFonts w:ascii="PF Square Sans Pro Medium" w:hAnsi="PF Square Sans Pro Medium" w:cs="Times New Roman"/>
          <w:sz w:val="24"/>
          <w:szCs w:val="24"/>
          <w:lang w:val="uk-UA"/>
        </w:rPr>
        <w:t xml:space="preserve"> з Європою»/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RegionalDevelopmentin</w:t>
      </w:r>
      <w:r w:rsidRPr="00E22CD9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PolicyandAction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U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uk-UA"/>
        </w:rPr>
        <w:t>-</w:t>
      </w:r>
      <w:r w:rsidRPr="003C435C">
        <w:rPr>
          <w:rFonts w:ascii="PF Square Sans Pro Medium" w:hAnsi="PF Square Sans Pro Medium" w:cs="Times New Roman"/>
          <w:color w:val="000000"/>
          <w:sz w:val="24"/>
          <w:szCs w:val="24"/>
          <w:shd w:val="clear" w:color="auto" w:fill="FFFFFF"/>
          <w:lang w:val="en-GB"/>
        </w:rPr>
        <w:t>LEADwithEuropeProgramme</w:t>
      </w:r>
    </w:p>
    <w:p w:rsidR="000E59D7" w:rsidRPr="003C435C" w:rsidRDefault="000E59D7" w:rsidP="003C435C">
      <w:pPr>
        <w:rPr>
          <w:rFonts w:ascii="PF Square Sans Pro Medium" w:hAnsi="PF Square Sans Pro Medium" w:cs="Times New Roman"/>
          <w:sz w:val="20"/>
          <w:szCs w:val="20"/>
          <w:lang w:val="uk-UA"/>
        </w:rPr>
      </w:pPr>
      <w:r w:rsidRPr="003C435C">
        <w:rPr>
          <w:rFonts w:ascii="PF Square Sans Pro Medium" w:hAnsi="PF Square Sans Pro Medium" w:cs="Times New Roman"/>
          <w:sz w:val="20"/>
          <w:szCs w:val="20"/>
          <w:lang w:val="en-GB"/>
        </w:rPr>
        <w:t>U</w:t>
      </w:r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-</w:t>
      </w:r>
      <w:r w:rsidRPr="003C435C">
        <w:rPr>
          <w:rFonts w:ascii="PF Square Sans Pro Medium" w:hAnsi="PF Square Sans Pro Medium" w:cs="Times New Roman"/>
          <w:sz w:val="20"/>
          <w:szCs w:val="20"/>
          <w:lang w:val="en-GB"/>
        </w:rPr>
        <w:t>LEAD</w:t>
      </w:r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 xml:space="preserve"> з Європою: Програма для України з розширення прав і можливостей на місцевому рівні, підзвітності та розвитку/ 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U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>-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LEAD 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en-GB"/>
        </w:rPr>
        <w:t>withEurope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>: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en-GB"/>
        </w:rPr>
        <w:t> 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Ukraine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 – 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LocalEmpowerment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  <w:lang w:val="uk-UA"/>
        </w:rPr>
        <w:t xml:space="preserve">, </w:t>
      </w:r>
      <w:r w:rsidRPr="003C435C">
        <w:rPr>
          <w:rFonts w:ascii="PF Square Sans Pro Medium" w:hAnsi="PF Square Sans Pro Medium" w:cs="Times New Roman"/>
          <w:color w:val="212121"/>
          <w:sz w:val="20"/>
          <w:szCs w:val="20"/>
          <w:shd w:val="clear" w:color="auto" w:fill="FFFFFF"/>
        </w:rPr>
        <w:t>AccountabilityandDevelopmentProgramme</w:t>
      </w:r>
    </w:p>
    <w:p w:rsidR="000E59D7" w:rsidRPr="003C435C" w:rsidRDefault="000E59D7" w:rsidP="003C435C">
      <w:pPr>
        <w:rPr>
          <w:rFonts w:ascii="PF Square Sans Pro Medium" w:hAnsi="PF Square Sans Pro Medium" w:cs="Times New Roman"/>
          <w:sz w:val="20"/>
          <w:szCs w:val="20"/>
          <w:lang w:val="uk-UA"/>
        </w:rPr>
      </w:pPr>
      <w:r w:rsidRPr="003C435C">
        <w:rPr>
          <w:rFonts w:ascii="PF Square Sans Pro Medium" w:hAnsi="PF Square Sans Pro Medium" w:cs="Times New Roman"/>
          <w:sz w:val="20"/>
          <w:szCs w:val="20"/>
          <w:lang w:val="uk-UA"/>
        </w:rPr>
        <w:t>Група радників сформована консалтинговою компанією «GOPA Consultants»/ GroupofAdvisorsformedby GOPA Consultants</w:t>
      </w:r>
    </w:p>
    <w:sectPr w:rsidR="000E59D7" w:rsidRPr="003C435C" w:rsidSect="00A62DCF">
      <w:headerReference w:type="default" r:id="rId8"/>
      <w:footerReference w:type="default" r:id="rId9"/>
      <w:pgSz w:w="11906" w:h="16838"/>
      <w:pgMar w:top="2552" w:right="851" w:bottom="851" w:left="1418" w:header="567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48" w:rsidRDefault="00BB1248" w:rsidP="002C7FAF">
      <w:r>
        <w:separator/>
      </w:r>
    </w:p>
  </w:endnote>
  <w:endnote w:type="continuationSeparator" w:id="1">
    <w:p w:rsidR="00BB1248" w:rsidRDefault="00BB1248" w:rsidP="002C7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F Square Sans Pro Medium">
    <w:altName w:val="Candara"/>
    <w:charset w:val="CC"/>
    <w:family w:val="auto"/>
    <w:pitch w:val="variable"/>
    <w:sig w:usb0="A00002B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CF" w:rsidRDefault="000E59D7" w:rsidP="000E59D7">
    <w:pPr>
      <w:pStyle w:val="aa"/>
      <w:jc w:val="center"/>
    </w:pPr>
    <w:r>
      <w:rPr>
        <w:noProof/>
        <w:lang w:val="uk-UA" w:eastAsia="uk-UA"/>
      </w:rPr>
      <w:drawing>
        <wp:inline distT="0" distB="0" distL="0" distR="0">
          <wp:extent cx="6241311" cy="42291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-LEAD 2019 logos U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985" cy="43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48" w:rsidRDefault="00BB1248" w:rsidP="002C7FAF">
      <w:r>
        <w:separator/>
      </w:r>
    </w:p>
  </w:footnote>
  <w:footnote w:type="continuationSeparator" w:id="1">
    <w:p w:rsidR="00BB1248" w:rsidRDefault="00BB1248" w:rsidP="002C7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0537FE">
    <w:pPr>
      <w:pStyle w:val="a8"/>
    </w:pPr>
    <w:r w:rsidRPr="002411CE">
      <w:rPr>
        <w:rFonts w:ascii="Times New Roman" w:hAnsi="Times New Roman" w:cs="Times New Roman"/>
        <w:noProof/>
        <w:sz w:val="26"/>
        <w:szCs w:val="26"/>
        <w:lang w:val="uk-UA" w:eastAsia="uk-U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-875212</wp:posOffset>
          </wp:positionH>
          <wp:positionV relativeFrom="paragraph">
            <wp:posOffset>-391885</wp:posOffset>
          </wp:positionV>
          <wp:extent cx="7519441" cy="1543050"/>
          <wp:effectExtent l="0" t="0" r="571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441" cy="154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37FE" w:rsidRDefault="000537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7526"/>
    <w:multiLevelType w:val="hybridMultilevel"/>
    <w:tmpl w:val="A0F0B430"/>
    <w:lvl w:ilvl="0" w:tplc="FFA0522A">
      <w:start w:val="14"/>
      <w:numFmt w:val="bullet"/>
      <w:lvlText w:val="-"/>
      <w:lvlJc w:val="left"/>
      <w:pPr>
        <w:ind w:left="720" w:hanging="360"/>
      </w:pPr>
      <w:rPr>
        <w:rFonts w:ascii="PF Square Sans Pro Medium" w:eastAsia="Times New Roman" w:hAnsi="PF Square Sans Pro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C55D8"/>
    <w:multiLevelType w:val="hybridMultilevel"/>
    <w:tmpl w:val="F0D2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117BC6"/>
    <w:rsid w:val="00033DBD"/>
    <w:rsid w:val="00042A6E"/>
    <w:rsid w:val="0004328F"/>
    <w:rsid w:val="000537FE"/>
    <w:rsid w:val="00055D03"/>
    <w:rsid w:val="00082544"/>
    <w:rsid w:val="00097166"/>
    <w:rsid w:val="000A3966"/>
    <w:rsid w:val="000B13AB"/>
    <w:rsid w:val="000E27E1"/>
    <w:rsid w:val="000E59D7"/>
    <w:rsid w:val="00117BC6"/>
    <w:rsid w:val="00154FAF"/>
    <w:rsid w:val="00173517"/>
    <w:rsid w:val="00182D28"/>
    <w:rsid w:val="00233EE7"/>
    <w:rsid w:val="002411CE"/>
    <w:rsid w:val="0025059B"/>
    <w:rsid w:val="002577A5"/>
    <w:rsid w:val="002754E5"/>
    <w:rsid w:val="002834F7"/>
    <w:rsid w:val="002A2D05"/>
    <w:rsid w:val="002C7FAF"/>
    <w:rsid w:val="002D26A7"/>
    <w:rsid w:val="002D41C1"/>
    <w:rsid w:val="002D49F1"/>
    <w:rsid w:val="00312FEA"/>
    <w:rsid w:val="00334223"/>
    <w:rsid w:val="003C435C"/>
    <w:rsid w:val="003E5A86"/>
    <w:rsid w:val="003F1911"/>
    <w:rsid w:val="00404847"/>
    <w:rsid w:val="00425084"/>
    <w:rsid w:val="00460056"/>
    <w:rsid w:val="00461EBE"/>
    <w:rsid w:val="004975FE"/>
    <w:rsid w:val="004B4A2C"/>
    <w:rsid w:val="004C0FF7"/>
    <w:rsid w:val="004C251A"/>
    <w:rsid w:val="004E3855"/>
    <w:rsid w:val="00511629"/>
    <w:rsid w:val="005319EE"/>
    <w:rsid w:val="00537181"/>
    <w:rsid w:val="00564240"/>
    <w:rsid w:val="005A71EC"/>
    <w:rsid w:val="005B1867"/>
    <w:rsid w:val="00604135"/>
    <w:rsid w:val="00632C6B"/>
    <w:rsid w:val="00650BD2"/>
    <w:rsid w:val="006A5398"/>
    <w:rsid w:val="006D05E4"/>
    <w:rsid w:val="006D26F8"/>
    <w:rsid w:val="006F1F95"/>
    <w:rsid w:val="007004F5"/>
    <w:rsid w:val="00766640"/>
    <w:rsid w:val="00777C8D"/>
    <w:rsid w:val="0078608B"/>
    <w:rsid w:val="00793FC5"/>
    <w:rsid w:val="007B69E9"/>
    <w:rsid w:val="007F059F"/>
    <w:rsid w:val="00814FF7"/>
    <w:rsid w:val="008168C9"/>
    <w:rsid w:val="00830F4C"/>
    <w:rsid w:val="00845C38"/>
    <w:rsid w:val="008665C9"/>
    <w:rsid w:val="00892047"/>
    <w:rsid w:val="008A1374"/>
    <w:rsid w:val="008C787F"/>
    <w:rsid w:val="00920D36"/>
    <w:rsid w:val="00935472"/>
    <w:rsid w:val="009428EA"/>
    <w:rsid w:val="00987790"/>
    <w:rsid w:val="00990FED"/>
    <w:rsid w:val="009D2E7D"/>
    <w:rsid w:val="009D3DDE"/>
    <w:rsid w:val="009E5677"/>
    <w:rsid w:val="00A61162"/>
    <w:rsid w:val="00A62DCF"/>
    <w:rsid w:val="00A677E8"/>
    <w:rsid w:val="00A7747C"/>
    <w:rsid w:val="00A876CF"/>
    <w:rsid w:val="00AA1CED"/>
    <w:rsid w:val="00AB3C7D"/>
    <w:rsid w:val="00AB4DF2"/>
    <w:rsid w:val="00B15FC3"/>
    <w:rsid w:val="00B21EB6"/>
    <w:rsid w:val="00B240A3"/>
    <w:rsid w:val="00B44A9C"/>
    <w:rsid w:val="00B47E8B"/>
    <w:rsid w:val="00B57C98"/>
    <w:rsid w:val="00B874AF"/>
    <w:rsid w:val="00BB1248"/>
    <w:rsid w:val="00BB12A0"/>
    <w:rsid w:val="00BC049C"/>
    <w:rsid w:val="00BC516F"/>
    <w:rsid w:val="00C2339D"/>
    <w:rsid w:val="00C26AFA"/>
    <w:rsid w:val="00C55DCA"/>
    <w:rsid w:val="00C770CB"/>
    <w:rsid w:val="00C876FF"/>
    <w:rsid w:val="00CA45B2"/>
    <w:rsid w:val="00CE2CBE"/>
    <w:rsid w:val="00D01A96"/>
    <w:rsid w:val="00D509C0"/>
    <w:rsid w:val="00DA7352"/>
    <w:rsid w:val="00DB03F5"/>
    <w:rsid w:val="00E0186A"/>
    <w:rsid w:val="00E11950"/>
    <w:rsid w:val="00E22CD9"/>
    <w:rsid w:val="00E374DD"/>
    <w:rsid w:val="00E53829"/>
    <w:rsid w:val="00ED6169"/>
    <w:rsid w:val="00EE05D3"/>
    <w:rsid w:val="00F360D2"/>
    <w:rsid w:val="00F43A03"/>
    <w:rsid w:val="00F61662"/>
    <w:rsid w:val="00F65E3D"/>
    <w:rsid w:val="00FC382F"/>
    <w:rsid w:val="00FF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9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2C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C6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C87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7FAF"/>
  </w:style>
  <w:style w:type="paragraph" w:styleId="aa">
    <w:name w:val="footer"/>
    <w:basedOn w:val="a"/>
    <w:link w:val="ab"/>
    <w:uiPriority w:val="99"/>
    <w:unhideWhenUsed/>
    <w:rsid w:val="002C7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FAF"/>
  </w:style>
  <w:style w:type="paragraph" w:customStyle="1" w:styleId="Head1">
    <w:name w:val="Head 1"/>
    <w:basedOn w:val="a"/>
    <w:link w:val="Head10"/>
    <w:qFormat/>
    <w:rsid w:val="000E59D7"/>
    <w:pPr>
      <w:spacing w:before="500" w:after="200" w:line="259" w:lineRule="auto"/>
      <w:jc w:val="both"/>
    </w:pPr>
    <w:rPr>
      <w:rFonts w:ascii="PF Square Sans Pro Medium" w:hAnsi="PF Square Sans Pro Medium" w:cs="Arial"/>
      <w:b/>
      <w:caps/>
      <w:color w:val="05509F"/>
      <w:lang w:val="uk-UA"/>
    </w:rPr>
  </w:style>
  <w:style w:type="character" w:customStyle="1" w:styleId="Head10">
    <w:name w:val="Head 1 Знак"/>
    <w:basedOn w:val="a0"/>
    <w:link w:val="Head1"/>
    <w:rsid w:val="000E59D7"/>
    <w:rPr>
      <w:rFonts w:ascii="PF Square Sans Pro Medium" w:hAnsi="PF Square Sans Pro Medium" w:cs="Arial"/>
      <w:b/>
      <w:caps/>
      <w:color w:val="05509F"/>
      <w:lang w:val="uk-UA"/>
    </w:rPr>
  </w:style>
  <w:style w:type="paragraph" w:styleId="ac">
    <w:name w:val="Title"/>
    <w:basedOn w:val="a"/>
    <w:link w:val="ad"/>
    <w:uiPriority w:val="99"/>
    <w:qFormat/>
    <w:rsid w:val="000E59D7"/>
    <w:pPr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d">
    <w:name w:val="Название Знак"/>
    <w:basedOn w:val="a0"/>
    <w:link w:val="ac"/>
    <w:uiPriority w:val="99"/>
    <w:rsid w:val="000E59D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ae">
    <w:name w:val="Нормальний текст"/>
    <w:basedOn w:val="a"/>
    <w:rsid w:val="000E59D7"/>
    <w:pPr>
      <w:spacing w:before="120"/>
      <w:ind w:firstLine="567"/>
    </w:pPr>
    <w:rPr>
      <w:rFonts w:ascii="Antiqua" w:eastAsia="Calibri" w:hAnsi="Antiqua" w:cs="Times New Roman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185C-7359-427F-8191-7695EB35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1414</Words>
  <Characters>806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VITER</cp:lastModifiedBy>
  <cp:revision>16</cp:revision>
  <cp:lastPrinted>2018-11-19T08:44:00Z</cp:lastPrinted>
  <dcterms:created xsi:type="dcterms:W3CDTF">2018-11-05T11:00:00Z</dcterms:created>
  <dcterms:modified xsi:type="dcterms:W3CDTF">2018-11-19T09:00:00Z</dcterms:modified>
</cp:coreProperties>
</file>