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47" w:rsidRPr="00A908FC" w:rsidRDefault="00404847" w:rsidP="00404847">
      <w:pPr>
        <w:shd w:val="clear" w:color="auto" w:fill="FFFFFF"/>
        <w:rPr>
          <w:rFonts w:eastAsia="Times New Roman" w:cs="Arial"/>
          <w:color w:val="222222"/>
          <w:lang w:val="uk-UA"/>
        </w:rPr>
      </w:pPr>
      <w:r w:rsidRPr="00A908FC">
        <w:rPr>
          <w:rFonts w:eastAsia="Times New Roman" w:cs="Arial"/>
          <w:i/>
          <w:color w:val="222222"/>
          <w:lang w:val="uk-UA"/>
        </w:rPr>
        <w:t>ЩО:</w:t>
      </w:r>
      <w:r w:rsidRPr="00A908FC">
        <w:rPr>
          <w:rFonts w:eastAsia="Times New Roman" w:cs="Arial"/>
          <w:color w:val="222222"/>
          <w:lang w:val="uk-UA"/>
        </w:rPr>
        <w:t xml:space="preserve"> </w:t>
      </w:r>
      <w:r w:rsidRPr="00A908FC">
        <w:rPr>
          <w:rFonts w:eastAsia="Times New Roman" w:cs="Arial"/>
          <w:b/>
          <w:color w:val="222222"/>
          <w:lang w:val="uk-UA"/>
        </w:rPr>
        <w:t>КООРДИНАЦІЙНА ЗУСТРІЧ ДИРЕКТОРІВ АГЕНЦІЙ РЕГІОНАЛЬНОГО РОЗВИТКУ І ГРУПИ РАДНИКІВ З ВПРОВАДЖЕННЯ ДЕРЖАВНОЇ РЕГІОНАЛЬНОЇ ПОЛІТИКИ ПРОГРАМИ "U-LEAD З ЄВРОПОЮ"</w:t>
      </w:r>
    </w:p>
    <w:p w:rsidR="00404847" w:rsidRPr="00A908FC" w:rsidRDefault="00404847" w:rsidP="00404847">
      <w:pPr>
        <w:shd w:val="clear" w:color="auto" w:fill="FFFFFF"/>
        <w:rPr>
          <w:rFonts w:eastAsia="Times New Roman" w:cs="Arial"/>
          <w:color w:val="222222"/>
          <w:lang w:val="uk-UA"/>
        </w:rPr>
      </w:pPr>
      <w:r w:rsidRPr="00A908FC">
        <w:rPr>
          <w:rFonts w:eastAsia="Times New Roman" w:cs="Arial"/>
          <w:i/>
          <w:color w:val="222222"/>
          <w:lang w:val="uk-UA"/>
        </w:rPr>
        <w:t>ДЕ:</w:t>
      </w:r>
      <w:r w:rsidRPr="00A908FC">
        <w:rPr>
          <w:rFonts w:eastAsia="Times New Roman" w:cs="Arial"/>
          <w:color w:val="222222"/>
          <w:lang w:val="uk-UA"/>
        </w:rPr>
        <w:t xml:space="preserve"> </w:t>
      </w:r>
      <w:r w:rsidRPr="00A908FC">
        <w:rPr>
          <w:rFonts w:eastAsia="Times New Roman" w:cs="Arial"/>
          <w:b/>
          <w:color w:val="222222"/>
          <w:lang w:val="uk-UA"/>
        </w:rPr>
        <w:t xml:space="preserve">Програма “U-LEAD з Європою», вул. Велика Житомирська, 20, </w:t>
      </w:r>
      <w:r>
        <w:rPr>
          <w:rFonts w:eastAsia="Times New Roman" w:cs="Arial"/>
          <w:b/>
          <w:color w:val="222222"/>
          <w:lang w:val="uk-UA"/>
        </w:rPr>
        <w:t>4</w:t>
      </w:r>
      <w:r w:rsidRPr="00A908FC">
        <w:rPr>
          <w:rFonts w:eastAsia="Times New Roman" w:cs="Arial"/>
          <w:b/>
          <w:color w:val="222222"/>
          <w:lang w:val="uk-UA"/>
        </w:rPr>
        <w:t>-</w:t>
      </w:r>
      <w:r>
        <w:rPr>
          <w:rFonts w:eastAsia="Times New Roman" w:cs="Arial"/>
          <w:b/>
          <w:color w:val="222222"/>
          <w:lang w:val="uk-UA"/>
        </w:rPr>
        <w:t>и</w:t>
      </w:r>
      <w:r w:rsidRPr="00A908FC">
        <w:rPr>
          <w:rFonts w:eastAsia="Times New Roman" w:cs="Arial"/>
          <w:b/>
          <w:color w:val="222222"/>
          <w:lang w:val="uk-UA"/>
        </w:rPr>
        <w:t>й поверх, конференц-кімната «Київ»</w:t>
      </w:r>
    </w:p>
    <w:p w:rsidR="00404847" w:rsidRPr="00A908FC" w:rsidRDefault="00404847" w:rsidP="00404847">
      <w:pPr>
        <w:shd w:val="clear" w:color="auto" w:fill="FFFFFF"/>
        <w:rPr>
          <w:rFonts w:eastAsia="Times New Roman" w:cs="Arial"/>
          <w:color w:val="222222"/>
          <w:lang w:val="uk-UA"/>
        </w:rPr>
      </w:pPr>
      <w:r w:rsidRPr="00A908FC">
        <w:rPr>
          <w:rFonts w:eastAsia="Times New Roman" w:cs="Arial"/>
          <w:i/>
          <w:color w:val="222222"/>
          <w:lang w:val="uk-UA"/>
        </w:rPr>
        <w:t>КОЛИ:</w:t>
      </w:r>
      <w:r w:rsidRPr="00A908FC">
        <w:rPr>
          <w:rFonts w:eastAsia="Times New Roman" w:cs="Arial"/>
          <w:color w:val="222222"/>
          <w:lang w:val="uk-UA"/>
        </w:rPr>
        <w:t xml:space="preserve"> </w:t>
      </w:r>
      <w:r w:rsidRPr="00A908FC">
        <w:rPr>
          <w:rFonts w:eastAsia="Times New Roman" w:cs="Arial"/>
          <w:b/>
          <w:color w:val="222222"/>
          <w:lang w:val="uk-UA"/>
        </w:rPr>
        <w:t>15 лютого, 10.00 – 18.00</w:t>
      </w:r>
    </w:p>
    <w:p w:rsidR="00404847" w:rsidRPr="00A908FC" w:rsidRDefault="00404847" w:rsidP="00404847">
      <w:pPr>
        <w:shd w:val="clear" w:color="auto" w:fill="FFFFFF"/>
        <w:rPr>
          <w:rFonts w:eastAsia="Times New Roman" w:cs="Arial"/>
          <w:color w:val="222222"/>
        </w:rPr>
      </w:pPr>
      <w:r w:rsidRPr="00A908FC">
        <w:rPr>
          <w:rFonts w:eastAsia="Times New Roman" w:cs="Arial"/>
          <w:i/>
          <w:color w:val="222222"/>
          <w:lang w:val="uk-UA"/>
        </w:rPr>
        <w:t>ХТО:</w:t>
      </w:r>
      <w:r w:rsidRPr="00A908FC">
        <w:rPr>
          <w:rFonts w:eastAsia="Times New Roman" w:cs="Arial"/>
          <w:color w:val="222222"/>
          <w:lang w:val="uk-UA"/>
        </w:rPr>
        <w:t xml:space="preserve"> </w:t>
      </w:r>
      <w:r w:rsidRPr="00A908FC">
        <w:rPr>
          <w:rFonts w:eastAsia="Times New Roman" w:cs="Arial"/>
          <w:b/>
          <w:color w:val="222222"/>
          <w:lang w:val="uk-UA"/>
        </w:rPr>
        <w:t xml:space="preserve">директори / представники агенцій регіонального розвитку; Олена Бойко, генеральний директор Директорату з регіонального розвитку </w:t>
      </w:r>
      <w:proofErr w:type="spellStart"/>
      <w:r w:rsidRPr="00A908FC">
        <w:rPr>
          <w:rFonts w:eastAsia="Times New Roman" w:cs="Arial"/>
          <w:b/>
          <w:color w:val="222222"/>
          <w:lang w:val="uk-UA"/>
        </w:rPr>
        <w:t>Мінрегіону</w:t>
      </w:r>
      <w:proofErr w:type="spellEnd"/>
      <w:r w:rsidRPr="00A908FC">
        <w:rPr>
          <w:rFonts w:eastAsia="Times New Roman" w:cs="Arial"/>
          <w:b/>
          <w:color w:val="222222"/>
          <w:lang w:val="uk-UA"/>
        </w:rPr>
        <w:t>; Група радників з впровадження ДРП Програми «</w:t>
      </w:r>
      <w:r w:rsidRPr="00A908FC">
        <w:rPr>
          <w:rFonts w:eastAsia="Times New Roman" w:cs="Arial"/>
          <w:b/>
          <w:color w:val="222222"/>
        </w:rPr>
        <w:t xml:space="preserve">U-LEAD з </w:t>
      </w:r>
      <w:proofErr w:type="spellStart"/>
      <w:r w:rsidRPr="00A908FC">
        <w:rPr>
          <w:rFonts w:eastAsia="Times New Roman" w:cs="Arial"/>
          <w:b/>
          <w:color w:val="222222"/>
        </w:rPr>
        <w:t>Європою</w:t>
      </w:r>
      <w:proofErr w:type="spellEnd"/>
      <w:r w:rsidRPr="00A908FC">
        <w:rPr>
          <w:rFonts w:eastAsia="Times New Roman" w:cs="Arial"/>
          <w:b/>
          <w:color w:val="222222"/>
        </w:rPr>
        <w:t>»</w:t>
      </w:r>
      <w:r>
        <w:rPr>
          <w:rFonts w:eastAsia="Times New Roman" w:cs="Arial"/>
          <w:b/>
          <w:color w:val="222222"/>
        </w:rPr>
        <w:t xml:space="preserve"> (ГР ДРП)</w:t>
      </w:r>
      <w:r w:rsidRPr="00A908FC">
        <w:rPr>
          <w:rFonts w:eastAsia="Times New Roman" w:cs="Arial"/>
          <w:b/>
          <w:color w:val="222222"/>
        </w:rPr>
        <w:t xml:space="preserve"> - </w:t>
      </w:r>
      <w:proofErr w:type="spellStart"/>
      <w:r w:rsidRPr="00A908FC">
        <w:rPr>
          <w:rFonts w:eastAsia="Times New Roman" w:cs="Arial"/>
          <w:b/>
          <w:color w:val="222222"/>
        </w:rPr>
        <w:t>Юрій</w:t>
      </w:r>
      <w:proofErr w:type="spellEnd"/>
      <w:r w:rsidRPr="00A908FC">
        <w:rPr>
          <w:rFonts w:eastAsia="Times New Roman" w:cs="Arial"/>
          <w:b/>
          <w:color w:val="222222"/>
        </w:rPr>
        <w:t xml:space="preserve"> </w:t>
      </w:r>
      <w:proofErr w:type="spellStart"/>
      <w:r w:rsidRPr="00A908FC">
        <w:rPr>
          <w:rFonts w:eastAsia="Times New Roman" w:cs="Arial"/>
          <w:b/>
          <w:color w:val="222222"/>
        </w:rPr>
        <w:t>Третяк</w:t>
      </w:r>
      <w:proofErr w:type="spellEnd"/>
      <w:r w:rsidRPr="00A908FC">
        <w:rPr>
          <w:rFonts w:eastAsia="Times New Roman" w:cs="Arial"/>
          <w:b/>
          <w:color w:val="222222"/>
        </w:rPr>
        <w:t xml:space="preserve">, </w:t>
      </w:r>
      <w:proofErr w:type="spellStart"/>
      <w:r w:rsidRPr="00A908FC">
        <w:rPr>
          <w:rFonts w:eastAsia="Times New Roman" w:cs="Arial"/>
          <w:b/>
          <w:color w:val="222222"/>
        </w:rPr>
        <w:t>Сергій</w:t>
      </w:r>
      <w:proofErr w:type="spellEnd"/>
      <w:r w:rsidRPr="00A908FC">
        <w:rPr>
          <w:rFonts w:eastAsia="Times New Roman" w:cs="Arial"/>
          <w:b/>
          <w:color w:val="222222"/>
        </w:rPr>
        <w:t xml:space="preserve"> Максименко, </w:t>
      </w:r>
      <w:proofErr w:type="spellStart"/>
      <w:r w:rsidRPr="00A908FC">
        <w:rPr>
          <w:rFonts w:eastAsia="Times New Roman" w:cs="Arial"/>
          <w:b/>
          <w:color w:val="222222"/>
        </w:rPr>
        <w:t>Геннадій</w:t>
      </w:r>
      <w:proofErr w:type="spellEnd"/>
      <w:r w:rsidRPr="00A908FC">
        <w:rPr>
          <w:rFonts w:eastAsia="Times New Roman" w:cs="Arial"/>
          <w:b/>
          <w:color w:val="222222"/>
        </w:rPr>
        <w:t xml:space="preserve"> </w:t>
      </w:r>
      <w:proofErr w:type="spellStart"/>
      <w:r w:rsidRPr="00A908FC">
        <w:rPr>
          <w:rFonts w:eastAsia="Times New Roman" w:cs="Arial"/>
          <w:b/>
          <w:color w:val="222222"/>
        </w:rPr>
        <w:t>Русанов</w:t>
      </w:r>
      <w:proofErr w:type="spellEnd"/>
      <w:r w:rsidRPr="00A908FC">
        <w:rPr>
          <w:rFonts w:eastAsia="Times New Roman" w:cs="Arial"/>
          <w:b/>
          <w:color w:val="222222"/>
        </w:rPr>
        <w:t xml:space="preserve">, Василь </w:t>
      </w:r>
      <w:proofErr w:type="spellStart"/>
      <w:r w:rsidRPr="00A908FC">
        <w:rPr>
          <w:rFonts w:eastAsia="Times New Roman" w:cs="Arial"/>
          <w:b/>
          <w:color w:val="222222"/>
        </w:rPr>
        <w:t>Федюк</w:t>
      </w:r>
      <w:proofErr w:type="spellEnd"/>
      <w:r w:rsidRPr="00A908FC">
        <w:rPr>
          <w:rFonts w:eastAsia="Times New Roman" w:cs="Arial"/>
          <w:b/>
          <w:color w:val="222222"/>
        </w:rPr>
        <w:t xml:space="preserve">, Василь </w:t>
      </w:r>
      <w:proofErr w:type="spellStart"/>
      <w:r w:rsidRPr="00A908FC">
        <w:rPr>
          <w:rFonts w:eastAsia="Times New Roman" w:cs="Arial"/>
          <w:b/>
          <w:color w:val="222222"/>
        </w:rPr>
        <w:t>Кашевський</w:t>
      </w:r>
      <w:proofErr w:type="spellEnd"/>
      <w:r w:rsidRPr="00A908FC">
        <w:rPr>
          <w:rFonts w:eastAsia="Times New Roman" w:cs="Arial"/>
          <w:b/>
          <w:color w:val="222222"/>
        </w:rPr>
        <w:t>, В’</w:t>
      </w:r>
      <w:proofErr w:type="spellStart"/>
      <w:r w:rsidRPr="00A908FC">
        <w:rPr>
          <w:rFonts w:eastAsia="Times New Roman" w:cs="Arial"/>
          <w:b/>
          <w:color w:val="222222"/>
          <w:lang w:val="uk-UA"/>
        </w:rPr>
        <w:t>ячеслав</w:t>
      </w:r>
      <w:proofErr w:type="spellEnd"/>
      <w:r w:rsidRPr="00A908FC">
        <w:rPr>
          <w:rFonts w:eastAsia="Times New Roman" w:cs="Arial"/>
          <w:b/>
          <w:color w:val="222222"/>
          <w:lang w:val="uk-UA"/>
        </w:rPr>
        <w:t xml:space="preserve"> </w:t>
      </w:r>
      <w:proofErr w:type="spellStart"/>
      <w:r w:rsidRPr="00A908FC">
        <w:rPr>
          <w:rFonts w:eastAsia="Times New Roman" w:cs="Arial"/>
          <w:b/>
          <w:color w:val="222222"/>
          <w:lang w:val="uk-UA"/>
        </w:rPr>
        <w:t>Топоров</w:t>
      </w:r>
      <w:proofErr w:type="spellEnd"/>
      <w:r w:rsidRPr="00A908FC">
        <w:rPr>
          <w:rFonts w:eastAsia="Times New Roman" w:cs="Arial"/>
          <w:b/>
          <w:color w:val="222222"/>
          <w:lang w:val="uk-UA"/>
        </w:rPr>
        <w:t>, Олександр Дудка.</w:t>
      </w:r>
      <w:r w:rsidRPr="00A908FC">
        <w:rPr>
          <w:rFonts w:eastAsia="Times New Roman" w:cs="Arial"/>
          <w:color w:val="222222"/>
          <w:lang w:val="uk-UA"/>
        </w:rPr>
        <w:t xml:space="preserve"> </w:t>
      </w:r>
      <w:r w:rsidRPr="00A908FC">
        <w:rPr>
          <w:rFonts w:eastAsia="Times New Roman" w:cs="Arial"/>
          <w:color w:val="222222"/>
        </w:rPr>
        <w:t xml:space="preserve"> </w:t>
      </w:r>
    </w:p>
    <w:p w:rsidR="00BC516F" w:rsidRDefault="00BC516F" w:rsidP="00404847">
      <w:pPr>
        <w:shd w:val="clear" w:color="auto" w:fill="FFFFFF"/>
        <w:jc w:val="center"/>
        <w:rPr>
          <w:rFonts w:eastAsia="Times New Roman" w:cs="Tahoma"/>
          <w:b/>
          <w:iCs/>
          <w:color w:val="222222"/>
          <w:lang w:val="uk-UA"/>
        </w:rPr>
      </w:pPr>
    </w:p>
    <w:p w:rsidR="00404847" w:rsidRDefault="00404847" w:rsidP="00404847">
      <w:pPr>
        <w:shd w:val="clear" w:color="auto" w:fill="FFFFFF"/>
        <w:jc w:val="center"/>
        <w:rPr>
          <w:rFonts w:eastAsia="Times New Roman" w:cs="Tahoma"/>
          <w:b/>
          <w:iCs/>
          <w:color w:val="222222"/>
          <w:sz w:val="28"/>
          <w:szCs w:val="28"/>
          <w:lang w:val="uk-UA"/>
        </w:rPr>
      </w:pPr>
      <w:r w:rsidRPr="00BC516F">
        <w:rPr>
          <w:rFonts w:eastAsia="Times New Roman" w:cs="Tahoma"/>
          <w:b/>
          <w:iCs/>
          <w:color w:val="222222"/>
          <w:sz w:val="28"/>
          <w:szCs w:val="28"/>
          <w:lang w:val="uk-UA"/>
        </w:rPr>
        <w:t>Порядок денний</w:t>
      </w:r>
    </w:p>
    <w:p w:rsidR="00BC516F" w:rsidRPr="00BC516F" w:rsidRDefault="00BC516F" w:rsidP="00404847">
      <w:pPr>
        <w:shd w:val="clear" w:color="auto" w:fill="FFFFFF"/>
        <w:jc w:val="center"/>
        <w:rPr>
          <w:rFonts w:eastAsia="Times New Roman" w:cs="Tahoma"/>
          <w:b/>
          <w:iCs/>
          <w:color w:val="222222"/>
          <w:sz w:val="18"/>
          <w:szCs w:val="28"/>
          <w:lang w:val="uk-UA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312"/>
      </w:tblGrid>
      <w:tr w:rsidR="00404847" w:rsidRPr="000C461E" w:rsidTr="00B26E5B">
        <w:tc>
          <w:tcPr>
            <w:tcW w:w="9017" w:type="dxa"/>
            <w:gridSpan w:val="2"/>
          </w:tcPr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</w:p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  <w:r w:rsidRPr="00A908FC">
              <w:rPr>
                <w:rFonts w:eastAsia="Times New Roman" w:cs="Arial"/>
                <w:b/>
                <w:color w:val="222222"/>
                <w:lang w:val="uk-UA"/>
              </w:rPr>
              <w:t>СТАН СПРАВ І ЗАВДАННЯ ВІДПОВІДНО ДО НОВОЇ ДРП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10.00 – 10.15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Arial"/>
                <w:color w:val="222222"/>
                <w:lang w:val="uk-UA"/>
              </w:rPr>
              <w:t xml:space="preserve">Про завдання </w:t>
            </w:r>
            <w:proofErr w:type="spellStart"/>
            <w:r w:rsidRPr="00A908FC">
              <w:rPr>
                <w:rFonts w:eastAsia="Times New Roman" w:cs="Arial"/>
                <w:color w:val="222222"/>
                <w:lang w:val="uk-UA"/>
              </w:rPr>
              <w:t>Мінрегіону</w:t>
            </w:r>
            <w:proofErr w:type="spellEnd"/>
            <w:r w:rsidRPr="00A908FC">
              <w:rPr>
                <w:rFonts w:eastAsia="Times New Roman" w:cs="Arial"/>
                <w:color w:val="222222"/>
                <w:lang w:val="uk-UA"/>
              </w:rPr>
              <w:t xml:space="preserve"> в частині ДРП 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proofErr w:type="spellStart"/>
            <w:r w:rsidRPr="00A908FC">
              <w:rPr>
                <w:rFonts w:eastAsia="Times New Roman" w:cs="Arial"/>
                <w:i/>
                <w:color w:val="222222"/>
                <w:lang w:val="uk-UA"/>
              </w:rPr>
              <w:t>О.А.Бойко</w:t>
            </w:r>
            <w:proofErr w:type="spellEnd"/>
            <w:r w:rsidRPr="00A908FC">
              <w:rPr>
                <w:rFonts w:eastAsia="Times New Roman" w:cs="Arial"/>
                <w:i/>
                <w:color w:val="222222"/>
                <w:lang w:val="uk-UA"/>
              </w:rPr>
              <w:t xml:space="preserve">, </w:t>
            </w:r>
            <w:proofErr w:type="spellStart"/>
            <w:r w:rsidRPr="00A908FC">
              <w:rPr>
                <w:rFonts w:eastAsia="Times New Roman" w:cs="Arial"/>
                <w:i/>
                <w:color w:val="222222"/>
                <w:lang w:val="uk-UA"/>
              </w:rPr>
              <w:t>Мінрегіон</w:t>
            </w:r>
            <w:proofErr w:type="spellEnd"/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10.15 – 11.30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Arial"/>
                <w:color w:val="222222"/>
                <w:lang w:val="uk-UA"/>
              </w:rPr>
              <w:t>Про стан у якому зараз знаходиться АРР, роботу проведену у 2017 році, про очікування засновників та плани на 2018 рік 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r w:rsidRPr="00A908FC">
              <w:rPr>
                <w:rFonts w:eastAsia="Times New Roman" w:cs="Arial"/>
                <w:i/>
                <w:color w:val="222222"/>
                <w:lang w:val="uk-UA"/>
              </w:rPr>
              <w:t>Директори/представники АРР</w:t>
            </w: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11.30 – 11.45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Arial"/>
                <w:color w:val="222222"/>
                <w:lang w:val="uk-UA"/>
              </w:rPr>
              <w:t>Про завдання і функції АРР в рамках нової ДРП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r w:rsidRPr="00A908FC">
              <w:rPr>
                <w:rFonts w:eastAsia="Times New Roman" w:cs="Arial"/>
                <w:i/>
                <w:color w:val="222222"/>
                <w:lang w:val="uk-UA"/>
              </w:rPr>
              <w:t>Юрій Третяк</w:t>
            </w: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 xml:space="preserve">11.45 – 12.00 </w:t>
            </w:r>
          </w:p>
        </w:tc>
        <w:tc>
          <w:tcPr>
            <w:tcW w:w="7312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Перерва на каву</w:t>
            </w:r>
          </w:p>
        </w:tc>
      </w:tr>
      <w:tr w:rsidR="00404847" w:rsidRPr="00A908FC" w:rsidTr="00B26E5B">
        <w:tc>
          <w:tcPr>
            <w:tcW w:w="9017" w:type="dxa"/>
            <w:gridSpan w:val="2"/>
          </w:tcPr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</w:p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  <w:r w:rsidRPr="00A908FC">
              <w:rPr>
                <w:rFonts w:eastAsia="Times New Roman" w:cs="Arial"/>
                <w:b/>
                <w:color w:val="222222"/>
                <w:lang w:val="uk-UA"/>
              </w:rPr>
              <w:t>ПРО ФІНАНСУВАННЯ ДІЯЛЬНОСТІ АРР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</w:p>
        </w:tc>
      </w:tr>
      <w:tr w:rsidR="00404847" w:rsidRPr="000C461E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12.00 – 12.30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Arial"/>
                <w:color w:val="222222"/>
                <w:lang w:val="uk-UA"/>
              </w:rPr>
              <w:t>Про проект у підтримку АРР за рахунок СБП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  <w:r w:rsidRPr="00A908FC">
              <w:rPr>
                <w:rFonts w:eastAsia="Times New Roman" w:cs="Arial"/>
                <w:color w:val="222222"/>
                <w:lang w:val="uk-UA"/>
              </w:rPr>
              <w:t>Василь Федюк</w:t>
            </w:r>
            <w:r w:rsidRPr="00A908FC">
              <w:rPr>
                <w:rFonts w:eastAsia="Times New Roman" w:cs="Tahoma"/>
                <w:color w:val="222222"/>
                <w:lang w:val="uk-UA"/>
              </w:rPr>
              <w:t>, обговорення​</w:t>
            </w:r>
            <w:r w:rsidRPr="00A908FC">
              <w:rPr>
                <w:rFonts w:eastAsia="Times New Roman" w:cs="Arial"/>
                <w:color w:val="222222"/>
                <w:lang w:val="uk-UA"/>
              </w:rPr>
              <w:br/>
            </w:r>
            <w:r w:rsidRPr="00A908FC">
              <w:rPr>
                <w:rFonts w:eastAsia="Times New Roman" w:cs="Arial"/>
                <w:b/>
                <w:color w:val="FF0000"/>
                <w:lang w:val="uk-UA"/>
              </w:rPr>
              <w:t>ДОДАЄТЬСЯ ПРОЕКТНА ПРОПОЗИЦІЯ</w:t>
            </w:r>
          </w:p>
        </w:tc>
      </w:tr>
      <w:tr w:rsidR="00404847" w:rsidRPr="000C461E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12.30 – 13.00</w:t>
            </w:r>
          </w:p>
        </w:tc>
        <w:tc>
          <w:tcPr>
            <w:tcW w:w="7312" w:type="dxa"/>
          </w:tcPr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Arial"/>
                <w:color w:val="222222"/>
                <w:lang w:val="uk-UA"/>
              </w:rPr>
              <w:t xml:space="preserve">Про фінансування АРР за кошти обласного бюджету - регіональні цільові програми </w:t>
            </w:r>
          </w:p>
          <w:p w:rsidR="00404847" w:rsidRPr="007A1EF9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proofErr w:type="spellStart"/>
            <w:r w:rsidRPr="007A1EF9">
              <w:rPr>
                <w:rFonts w:eastAsia="Times New Roman" w:cs="Arial"/>
                <w:i/>
                <w:color w:val="222222"/>
                <w:lang w:val="uk-UA"/>
              </w:rPr>
              <w:t>модеру</w:t>
            </w:r>
            <w:r w:rsidRPr="007A1EF9">
              <w:rPr>
                <w:rFonts w:eastAsia="Times New Roman" w:cs="Tahoma"/>
                <w:i/>
                <w:color w:val="222222"/>
                <w:lang w:val="uk-UA"/>
              </w:rPr>
              <w:t>є</w:t>
            </w:r>
            <w:proofErr w:type="spellEnd"/>
            <w:r w:rsidRPr="007A1EF9">
              <w:rPr>
                <w:rFonts w:eastAsia="Times New Roman" w:cs="Tahoma"/>
                <w:i/>
                <w:color w:val="222222"/>
                <w:lang w:val="uk-UA"/>
              </w:rPr>
              <w:t xml:space="preserve"> Василь </w:t>
            </w:r>
            <w:r w:rsidRPr="007A1EF9">
              <w:rPr>
                <w:rFonts w:eastAsia="Times New Roman" w:cs="Arial"/>
                <w:i/>
                <w:color w:val="222222"/>
                <w:lang w:val="uk-UA"/>
              </w:rPr>
              <w:t>Федюк</w:t>
            </w:r>
          </w:p>
          <w:p w:rsidR="00404847" w:rsidRPr="000E407A" w:rsidRDefault="00404847" w:rsidP="00B26E5B">
            <w:pPr>
              <w:shd w:val="clear" w:color="auto" w:fill="FFFFFF"/>
              <w:rPr>
                <w:rFonts w:eastAsia="Times New Roman" w:cs="Arial"/>
                <w:color w:val="FF0000"/>
                <w:lang w:val="uk-UA"/>
              </w:rPr>
            </w:pPr>
            <w:r w:rsidRPr="00A908FC">
              <w:rPr>
                <w:rFonts w:eastAsia="Times New Roman" w:cs="Arial"/>
                <w:b/>
                <w:bCs/>
                <w:color w:val="FF0000"/>
                <w:lang w:val="uk-UA"/>
              </w:rPr>
              <w:t>ПІДГОТУЙТЕ, БУДЬ ЛАСКА, КОРОТКУ ІНФОРМАЦІЮ В РАМКАХ ЯКИХ РЕГІОНАЛЬНИХ ПРОГРАМ У ВАШІЙ ОБЛАСТІ ЗАТВЕРДЖЕНО ФІНАНСУВАННЯ ДІЯЛЬНОСТІ ЧИ ОКРЕМИХ ЗАХОДІВ АРР</w:t>
            </w: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13.00 – 13.15</w:t>
            </w:r>
          </w:p>
        </w:tc>
        <w:tc>
          <w:tcPr>
            <w:tcW w:w="7312" w:type="dxa"/>
          </w:tcPr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Arial"/>
                <w:color w:val="222222"/>
                <w:lang w:val="uk-UA"/>
              </w:rPr>
              <w:t xml:space="preserve">Про підготовку проектів до наступного конкурсу секторальної бюджетної підтримки </w:t>
            </w:r>
          </w:p>
          <w:p w:rsidR="00404847" w:rsidRPr="007A1EF9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r w:rsidRPr="007A1EF9">
              <w:rPr>
                <w:rFonts w:eastAsia="Times New Roman" w:cs="Arial"/>
                <w:i/>
                <w:color w:val="222222"/>
                <w:lang w:val="uk-UA"/>
              </w:rPr>
              <w:t xml:space="preserve">В’ячеслав </w:t>
            </w:r>
            <w:proofErr w:type="spellStart"/>
            <w:r w:rsidRPr="007A1EF9">
              <w:rPr>
                <w:rFonts w:eastAsia="Times New Roman" w:cs="Arial"/>
                <w:i/>
                <w:color w:val="222222"/>
                <w:lang w:val="uk-UA"/>
              </w:rPr>
              <w:t>Топоров</w:t>
            </w:r>
            <w:proofErr w:type="spellEnd"/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Tahoma"/>
                <w:color w:val="222222"/>
                <w:lang w:val="uk-UA"/>
              </w:rPr>
            </w:pP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13.15 – 14.00</w:t>
            </w:r>
          </w:p>
        </w:tc>
        <w:tc>
          <w:tcPr>
            <w:tcW w:w="7312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Перерва на обід</w:t>
            </w:r>
          </w:p>
        </w:tc>
      </w:tr>
      <w:tr w:rsidR="00404847" w:rsidRPr="00A908FC" w:rsidTr="00B26E5B">
        <w:tc>
          <w:tcPr>
            <w:tcW w:w="9017" w:type="dxa"/>
            <w:gridSpan w:val="2"/>
          </w:tcPr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</w:p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  <w:r w:rsidRPr="00A908FC">
              <w:rPr>
                <w:rFonts w:eastAsia="Times New Roman" w:cs="Arial"/>
                <w:b/>
                <w:color w:val="222222"/>
                <w:lang w:val="uk-UA"/>
              </w:rPr>
              <w:t>ПРО МОЖЛИВІ ПОСЛУГИ АРР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b/>
                <w:color w:val="222222"/>
                <w:lang w:val="uk-UA"/>
              </w:rPr>
            </w:pP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14.00 – 14.30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Tahoma"/>
                <w:color w:val="222222"/>
                <w:lang w:val="uk-UA"/>
              </w:rPr>
              <w:t>Про п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>ослуг</w:t>
            </w:r>
            <w:r w:rsidRPr="00A908FC">
              <w:rPr>
                <w:rFonts w:eastAsia="Times New Roman" w:cs="Tahoma"/>
                <w:color w:val="222222"/>
                <w:lang w:val="uk-UA"/>
              </w:rPr>
              <w:t xml:space="preserve">​у 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>АРР - розроблення регіональної стратегії і плану заходів з її реалізації</w:t>
            </w:r>
            <w:r w:rsidRPr="00A908FC">
              <w:rPr>
                <w:rFonts w:eastAsia="Times New Roman" w:cs="Tahoma"/>
                <w:color w:val="222222"/>
                <w:lang w:val="uk-UA"/>
              </w:rPr>
              <w:t>, ​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 xml:space="preserve">розроблення місцевих стратегій розвитку 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r w:rsidRPr="00A908FC">
              <w:rPr>
                <w:rFonts w:eastAsia="Times New Roman" w:cs="Arial"/>
                <w:i/>
                <w:color w:val="222222"/>
                <w:lang w:val="uk-UA"/>
              </w:rPr>
              <w:t xml:space="preserve">Василь </w:t>
            </w:r>
            <w:proofErr w:type="spellStart"/>
            <w:r w:rsidRPr="00A908FC">
              <w:rPr>
                <w:rFonts w:eastAsia="Times New Roman" w:cs="Arial"/>
                <w:i/>
                <w:color w:val="222222"/>
                <w:lang w:val="uk-UA"/>
              </w:rPr>
              <w:t>Кашевський</w:t>
            </w:r>
            <w:proofErr w:type="spellEnd"/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14.30 – 15.00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Tahoma"/>
                <w:color w:val="222222"/>
                <w:lang w:val="uk-UA"/>
              </w:rPr>
              <w:t>​Про п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>ослуг</w:t>
            </w:r>
            <w:r w:rsidRPr="00A908FC">
              <w:rPr>
                <w:rFonts w:eastAsia="Times New Roman" w:cs="Tahoma"/>
                <w:color w:val="222222"/>
                <w:lang w:val="uk-UA"/>
              </w:rPr>
              <w:t xml:space="preserve">​у 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 xml:space="preserve">АРР - супровід інвестора (в </w:t>
            </w:r>
            <w:proofErr w:type="spellStart"/>
            <w:r w:rsidRPr="00A908FC">
              <w:rPr>
                <w:rFonts w:eastAsia="Times New Roman" w:cs="Arial"/>
                <w:color w:val="222222"/>
                <w:lang w:val="uk-UA"/>
              </w:rPr>
              <w:t>т.ч</w:t>
            </w:r>
            <w:proofErr w:type="spellEnd"/>
            <w:r w:rsidRPr="00A908FC">
              <w:rPr>
                <w:rFonts w:eastAsia="Times New Roman" w:cs="Arial"/>
                <w:color w:val="222222"/>
                <w:lang w:val="uk-UA"/>
              </w:rPr>
              <w:t>. COMFAR)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r w:rsidRPr="00A908FC">
              <w:rPr>
                <w:rFonts w:eastAsia="Times New Roman" w:cs="Arial"/>
                <w:i/>
                <w:color w:val="222222"/>
                <w:lang w:val="uk-UA"/>
              </w:rPr>
              <w:t>Василь Федюк</w:t>
            </w:r>
          </w:p>
        </w:tc>
      </w:tr>
      <w:tr w:rsidR="00BC516F" w:rsidRPr="00A908FC" w:rsidTr="00B26E5B">
        <w:tc>
          <w:tcPr>
            <w:tcW w:w="1705" w:type="dxa"/>
          </w:tcPr>
          <w:p w:rsidR="00BC516F" w:rsidRPr="000E407A" w:rsidRDefault="00BC516F" w:rsidP="00B26E5B">
            <w:pPr>
              <w:rPr>
                <w:rFonts w:eastAsia="Times New Roman" w:cs="Arial"/>
                <w:color w:val="222222"/>
                <w:lang w:val="uk-UA"/>
              </w:rPr>
            </w:pPr>
          </w:p>
        </w:tc>
        <w:tc>
          <w:tcPr>
            <w:tcW w:w="7312" w:type="dxa"/>
          </w:tcPr>
          <w:p w:rsidR="00BC516F" w:rsidRPr="00A908FC" w:rsidRDefault="00BC516F" w:rsidP="00B26E5B">
            <w:pPr>
              <w:shd w:val="clear" w:color="auto" w:fill="FFFFFF"/>
              <w:rPr>
                <w:rFonts w:eastAsia="Times New Roman" w:cs="Tahoma"/>
                <w:color w:val="222222"/>
                <w:lang w:val="uk-UA"/>
              </w:rPr>
            </w:pP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lastRenderedPageBreak/>
              <w:t>15.00 – 15.30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Tahoma"/>
                <w:color w:val="222222"/>
                <w:lang w:val="uk-UA"/>
              </w:rPr>
              <w:t>​Про п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>ослуг</w:t>
            </w:r>
            <w:r w:rsidRPr="00A908FC">
              <w:rPr>
                <w:rFonts w:eastAsia="Times New Roman" w:cs="Tahoma"/>
                <w:color w:val="222222"/>
                <w:lang w:val="uk-UA"/>
              </w:rPr>
              <w:t xml:space="preserve">​у 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>АРР - револьверний фонд розвитку МСБ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r w:rsidRPr="00A908FC">
              <w:rPr>
                <w:rFonts w:eastAsia="Times New Roman" w:cs="Arial"/>
                <w:i/>
                <w:color w:val="222222"/>
                <w:lang w:val="uk-UA"/>
              </w:rPr>
              <w:t xml:space="preserve">Геннадій </w:t>
            </w:r>
            <w:proofErr w:type="spellStart"/>
            <w:r w:rsidRPr="00A908FC">
              <w:rPr>
                <w:rFonts w:eastAsia="Times New Roman" w:cs="Arial"/>
                <w:i/>
                <w:color w:val="222222"/>
                <w:lang w:val="uk-UA"/>
              </w:rPr>
              <w:t>Русанов</w:t>
            </w:r>
            <w:proofErr w:type="spellEnd"/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15.30 – 16.00</w:t>
            </w:r>
          </w:p>
        </w:tc>
        <w:tc>
          <w:tcPr>
            <w:tcW w:w="7312" w:type="dxa"/>
          </w:tcPr>
          <w:p w:rsidR="00404847" w:rsidRDefault="00404847" w:rsidP="00B26E5B">
            <w:pPr>
              <w:shd w:val="clear" w:color="auto" w:fill="FFFFFF"/>
              <w:rPr>
                <w:rFonts w:eastAsia="Times New Roman" w:cs="Tahoma"/>
                <w:color w:val="222222"/>
                <w:lang w:val="uk-UA"/>
              </w:rPr>
            </w:pPr>
            <w:r w:rsidRPr="00A908FC">
              <w:rPr>
                <w:rFonts w:eastAsia="Times New Roman" w:cs="Tahoma"/>
                <w:color w:val="222222"/>
                <w:lang w:val="uk-UA"/>
              </w:rPr>
              <w:t>​</w:t>
            </w:r>
            <w:r>
              <w:rPr>
                <w:rFonts w:eastAsia="Times New Roman" w:cs="Tahoma"/>
                <w:color w:val="222222"/>
                <w:lang w:val="uk-UA"/>
              </w:rPr>
              <w:t>Обговорення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Tahoma"/>
                <w:i/>
                <w:color w:val="222222"/>
                <w:lang w:val="uk-UA"/>
              </w:rPr>
            </w:pP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16.00 – 16.15</w:t>
            </w:r>
          </w:p>
        </w:tc>
        <w:tc>
          <w:tcPr>
            <w:tcW w:w="7312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Перерва на каву</w:t>
            </w:r>
          </w:p>
          <w:p w:rsidR="00404847" w:rsidRPr="00A908FC" w:rsidRDefault="00404847" w:rsidP="00B26E5B">
            <w:pPr>
              <w:rPr>
                <w:rFonts w:eastAsia="Times New Roman" w:cs="Arial"/>
                <w:b/>
                <w:color w:val="222222"/>
                <w:lang w:val="uk-UA"/>
              </w:rPr>
            </w:pPr>
          </w:p>
        </w:tc>
      </w:tr>
      <w:tr w:rsidR="00404847" w:rsidRPr="000C461E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16.15 – 16.30</w:t>
            </w:r>
          </w:p>
        </w:tc>
        <w:tc>
          <w:tcPr>
            <w:tcW w:w="7312" w:type="dxa"/>
          </w:tcPr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Arial"/>
                <w:b/>
                <w:color w:val="222222"/>
                <w:lang w:val="uk-UA"/>
              </w:rPr>
              <w:t>ПРО НАВЧАЛЬНІ ПОТРЕБИ АРР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 xml:space="preserve"> </w:t>
            </w:r>
          </w:p>
          <w:p w:rsidR="00404847" w:rsidRDefault="00404847" w:rsidP="00B26E5B">
            <w:pPr>
              <w:shd w:val="clear" w:color="auto" w:fill="FFFFFF"/>
              <w:rPr>
                <w:rFonts w:eastAsia="Times New Roman" w:cs="Tahoma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i/>
                <w:color w:val="222222"/>
                <w:lang w:val="uk-UA"/>
              </w:rPr>
              <w:t xml:space="preserve">Геннадій </w:t>
            </w:r>
            <w:proofErr w:type="spellStart"/>
            <w:r w:rsidRPr="000E407A">
              <w:rPr>
                <w:rFonts w:eastAsia="Times New Roman" w:cs="Arial"/>
                <w:i/>
                <w:color w:val="222222"/>
                <w:lang w:val="uk-UA"/>
              </w:rPr>
              <w:t>Русанов</w:t>
            </w:r>
            <w:proofErr w:type="spellEnd"/>
            <w:r w:rsidRPr="00A908FC">
              <w:rPr>
                <w:rFonts w:eastAsia="Times New Roman" w:cs="Tahoma"/>
                <w:color w:val="222222"/>
                <w:lang w:val="uk-UA"/>
              </w:rPr>
              <w:t xml:space="preserve">​, </w:t>
            </w:r>
            <w:r>
              <w:rPr>
                <w:rFonts w:eastAsia="Times New Roman" w:cs="Tahoma"/>
                <w:color w:val="222222"/>
                <w:lang w:val="uk-UA"/>
              </w:rPr>
              <w:t xml:space="preserve">презентація результатів </w:t>
            </w:r>
            <w:r w:rsidRPr="00A908FC">
              <w:rPr>
                <w:rFonts w:eastAsia="Times New Roman" w:cs="Tahoma"/>
                <w:color w:val="222222"/>
                <w:lang w:val="uk-UA"/>
              </w:rPr>
              <w:t>опитування</w:t>
            </w:r>
            <w:r>
              <w:rPr>
                <w:rFonts w:eastAsia="Times New Roman" w:cs="Tahoma"/>
                <w:color w:val="222222"/>
                <w:lang w:val="uk-UA"/>
              </w:rPr>
              <w:t>, обговорення</w:t>
            </w:r>
          </w:p>
          <w:p w:rsidR="00404847" w:rsidRDefault="00404847" w:rsidP="00B26E5B">
            <w:pPr>
              <w:shd w:val="clear" w:color="auto" w:fill="FFFFFF"/>
              <w:rPr>
                <w:rStyle w:val="Hyperlink"/>
                <w:rFonts w:eastAsia="Times New Roman" w:cs="Arial"/>
                <w:b/>
                <w:lang w:val="uk-UA"/>
              </w:rPr>
            </w:pPr>
            <w:r w:rsidRPr="00A908FC">
              <w:rPr>
                <w:rFonts w:eastAsia="Times New Roman" w:cs="Arial"/>
                <w:b/>
                <w:color w:val="FF0000"/>
                <w:lang w:val="uk-UA"/>
              </w:rPr>
              <w:t xml:space="preserve">ПІДГОТУЙТЕ, БУДЬ ЛАСКА, </w:t>
            </w:r>
            <w:r>
              <w:rPr>
                <w:rFonts w:eastAsia="Times New Roman" w:cs="Arial"/>
                <w:b/>
                <w:color w:val="FF0000"/>
                <w:lang w:val="uk-UA"/>
              </w:rPr>
              <w:t xml:space="preserve">У ДОВІЛЬНІЙ ФОРМІ </w:t>
            </w:r>
            <w:r w:rsidRPr="00A908FC">
              <w:rPr>
                <w:rFonts w:eastAsia="Times New Roman" w:cs="Arial"/>
                <w:b/>
                <w:color w:val="FF0000"/>
                <w:lang w:val="uk-UA"/>
              </w:rPr>
              <w:t xml:space="preserve">ПЕРЕЛІК ТЕМ З ЯКИХ КЕРІВНИК І ПРАЦІВНИКИ </w:t>
            </w:r>
            <w:r>
              <w:rPr>
                <w:rFonts w:eastAsia="Times New Roman" w:cs="Arial"/>
                <w:b/>
                <w:color w:val="FF0000"/>
                <w:lang w:val="uk-UA"/>
              </w:rPr>
              <w:t xml:space="preserve">ВАШОГО АРР </w:t>
            </w:r>
            <w:r w:rsidRPr="00A908FC">
              <w:rPr>
                <w:rFonts w:eastAsia="Times New Roman" w:cs="Arial"/>
                <w:b/>
                <w:color w:val="FF0000"/>
                <w:lang w:val="uk-UA"/>
              </w:rPr>
              <w:t>ПОТРЕБУЮТЬ НАВЧАННЯ. НАДІШЛІТЬ ДО КІНЦЯ ДНЯ 14.02 ГЕННАДІЮ РУСАНОВУ НА</w:t>
            </w:r>
            <w:r w:rsidRPr="00A908FC">
              <w:rPr>
                <w:rFonts w:eastAsia="Times New Roman" w:cs="Arial"/>
                <w:b/>
                <w:color w:val="222222"/>
                <w:lang w:val="uk-UA"/>
              </w:rPr>
              <w:t xml:space="preserve"> </w:t>
            </w:r>
            <w:hyperlink r:id="rId7" w:history="1">
              <w:r w:rsidRPr="00A908FC">
                <w:rPr>
                  <w:rStyle w:val="Hyperlink"/>
                  <w:rFonts w:eastAsia="Times New Roman" w:cs="Arial"/>
                  <w:b/>
                  <w:lang w:val="uk-UA"/>
                </w:rPr>
                <w:t>grusanov@narda.org.ua</w:t>
              </w:r>
            </w:hyperlink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Tahoma"/>
                <w:color w:val="222222"/>
                <w:lang w:val="uk-UA"/>
              </w:rPr>
            </w:pPr>
          </w:p>
        </w:tc>
      </w:tr>
      <w:tr w:rsidR="00404847" w:rsidRPr="00A908FC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Arial"/>
                <w:color w:val="222222"/>
                <w:lang w:val="uk-UA"/>
              </w:rPr>
              <w:t>16.30 – 16.45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r w:rsidRPr="00A908FC">
              <w:rPr>
                <w:rFonts w:eastAsia="Times New Roman" w:cs="Tahoma"/>
                <w:b/>
                <w:color w:val="222222"/>
                <w:lang w:val="uk-UA"/>
              </w:rPr>
              <w:t xml:space="preserve">ПРО КОМУНІКАЦІЙНІ </w:t>
            </w:r>
            <w:r w:rsidRPr="00A908FC">
              <w:rPr>
                <w:rFonts w:eastAsia="Times New Roman" w:cs="Arial"/>
                <w:b/>
                <w:color w:val="222222"/>
                <w:lang w:val="uk-UA"/>
              </w:rPr>
              <w:t>МАЙДАНЧИК</w:t>
            </w:r>
            <w:r w:rsidRPr="00A908FC">
              <w:rPr>
                <w:rFonts w:eastAsia="Times New Roman" w:cs="Tahoma"/>
                <w:b/>
                <w:color w:val="222222"/>
                <w:lang w:val="uk-UA"/>
              </w:rPr>
              <w:t xml:space="preserve">​И </w:t>
            </w:r>
            <w:r w:rsidRPr="00A908FC">
              <w:rPr>
                <w:rFonts w:eastAsia="Times New Roman" w:cs="Arial"/>
                <w:b/>
                <w:color w:val="222222"/>
                <w:lang w:val="uk-UA"/>
              </w:rPr>
              <w:t>АРР</w:t>
            </w:r>
            <w:r w:rsidRPr="00A908FC">
              <w:rPr>
                <w:rFonts w:eastAsia="Times New Roman" w:cs="Arial"/>
                <w:color w:val="222222"/>
                <w:lang w:val="uk-UA"/>
              </w:rPr>
              <w:t xml:space="preserve"> </w:t>
            </w:r>
          </w:p>
          <w:p w:rsidR="00404847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  <w:proofErr w:type="spellStart"/>
            <w:r w:rsidRPr="00A908FC">
              <w:rPr>
                <w:rFonts w:eastAsia="Times New Roman" w:cs="Arial"/>
                <w:color w:val="222222"/>
                <w:lang w:val="uk-UA"/>
              </w:rPr>
              <w:t>вайбер</w:t>
            </w:r>
            <w:proofErr w:type="spellEnd"/>
            <w:r w:rsidRPr="00A908FC">
              <w:rPr>
                <w:rFonts w:eastAsia="Times New Roman" w:cs="Arial"/>
                <w:color w:val="222222"/>
                <w:lang w:val="uk-UA"/>
              </w:rPr>
              <w:t xml:space="preserve"> група, </w:t>
            </w:r>
            <w:proofErr w:type="spellStart"/>
            <w:r w:rsidRPr="00A908FC">
              <w:rPr>
                <w:rFonts w:eastAsia="Times New Roman" w:cs="Arial"/>
                <w:color w:val="222222"/>
                <w:lang w:val="uk-UA"/>
              </w:rPr>
              <w:t>фейсбук</w:t>
            </w:r>
            <w:proofErr w:type="spellEnd"/>
            <w:r w:rsidRPr="00A908FC">
              <w:rPr>
                <w:rFonts w:eastAsia="Times New Roman" w:cs="Arial"/>
                <w:color w:val="222222"/>
                <w:lang w:val="uk-UA"/>
              </w:rPr>
              <w:t xml:space="preserve"> група</w:t>
            </w:r>
            <w:r w:rsidRPr="00A908FC">
              <w:rPr>
                <w:rFonts w:eastAsia="Times New Roman" w:cs="Tahoma"/>
                <w:color w:val="222222"/>
                <w:lang w:val="uk-UA"/>
              </w:rPr>
              <w:t xml:space="preserve">​, Часопис "Стратегія розвитку", РЕГІОНЕТ, </w:t>
            </w:r>
            <w:proofErr w:type="spellStart"/>
            <w:r w:rsidRPr="00A908FC">
              <w:rPr>
                <w:rFonts w:eastAsia="Times New Roman" w:cs="Tahoma"/>
                <w:color w:val="222222"/>
                <w:lang w:val="uk-UA"/>
              </w:rPr>
              <w:t>вебінари</w:t>
            </w:r>
            <w:proofErr w:type="spellEnd"/>
            <w:r w:rsidRPr="00A908FC">
              <w:rPr>
                <w:rFonts w:eastAsia="Times New Roman" w:cs="Tahoma"/>
                <w:color w:val="222222"/>
                <w:lang w:val="uk-UA"/>
              </w:rPr>
              <w:t>, інше​</w:t>
            </w:r>
            <w:r>
              <w:rPr>
                <w:rFonts w:eastAsia="Times New Roman" w:cs="Arial"/>
                <w:color w:val="222222"/>
                <w:lang w:val="uk-UA"/>
              </w:rPr>
              <w:t> </w:t>
            </w:r>
          </w:p>
          <w:p w:rsidR="00404847" w:rsidRPr="000E407A" w:rsidRDefault="00404847" w:rsidP="00B26E5B">
            <w:pPr>
              <w:shd w:val="clear" w:color="auto" w:fill="FFFFFF"/>
              <w:rPr>
                <w:rFonts w:eastAsia="Times New Roman" w:cs="Arial"/>
                <w:i/>
                <w:color w:val="222222"/>
                <w:lang w:val="uk-UA"/>
              </w:rPr>
            </w:pPr>
            <w:r w:rsidRPr="000E407A">
              <w:rPr>
                <w:rFonts w:eastAsia="Times New Roman" w:cs="Arial"/>
                <w:i/>
                <w:color w:val="222222"/>
                <w:lang w:val="uk-UA"/>
              </w:rPr>
              <w:t>Олександр Дудка</w:t>
            </w:r>
          </w:p>
          <w:p w:rsidR="00404847" w:rsidRPr="00A908FC" w:rsidRDefault="00404847" w:rsidP="00B26E5B">
            <w:pPr>
              <w:shd w:val="clear" w:color="auto" w:fill="FFFFFF"/>
              <w:rPr>
                <w:rFonts w:eastAsia="Times New Roman" w:cs="Arial"/>
                <w:color w:val="222222"/>
                <w:lang w:val="uk-UA"/>
              </w:rPr>
            </w:pPr>
          </w:p>
        </w:tc>
      </w:tr>
      <w:tr w:rsidR="00404847" w:rsidRPr="00212F83" w:rsidTr="00B26E5B">
        <w:tc>
          <w:tcPr>
            <w:tcW w:w="1705" w:type="dxa"/>
          </w:tcPr>
          <w:p w:rsidR="00404847" w:rsidRPr="000E407A" w:rsidRDefault="00404847" w:rsidP="00B26E5B">
            <w:pPr>
              <w:rPr>
                <w:rFonts w:eastAsia="Times New Roman" w:cs="Arial"/>
                <w:color w:val="222222"/>
                <w:lang w:val="uk-UA"/>
              </w:rPr>
            </w:pPr>
            <w:r w:rsidRPr="000E407A">
              <w:rPr>
                <w:rFonts w:eastAsia="Times New Roman" w:cs="Tahoma"/>
                <w:color w:val="222222"/>
                <w:lang w:val="uk-UA"/>
              </w:rPr>
              <w:t>16.45 – 17.30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Tahoma"/>
                <w:color w:val="222222"/>
                <w:lang w:val="uk-UA"/>
              </w:rPr>
            </w:pPr>
            <w:r w:rsidRPr="00A908FC">
              <w:rPr>
                <w:rFonts w:eastAsia="Times New Roman" w:cs="Tahoma"/>
                <w:b/>
                <w:color w:val="222222"/>
                <w:lang w:val="uk-UA"/>
              </w:rPr>
              <w:t xml:space="preserve">Зустріч </w:t>
            </w:r>
            <w:r w:rsidRPr="007A1EF9">
              <w:rPr>
                <w:rFonts w:eastAsia="Times New Roman" w:cs="Tahoma"/>
                <w:b/>
                <w:color w:val="222222"/>
                <w:lang w:val="uk-UA"/>
              </w:rPr>
              <w:t xml:space="preserve">з Мар’яною </w:t>
            </w:r>
            <w:proofErr w:type="spellStart"/>
            <w:r w:rsidRPr="007A1EF9">
              <w:rPr>
                <w:rFonts w:eastAsia="Times New Roman" w:cs="Tahoma"/>
                <w:b/>
                <w:color w:val="222222"/>
                <w:lang w:val="uk-UA"/>
              </w:rPr>
              <w:t>Каганяк</w:t>
            </w:r>
            <w:proofErr w:type="spellEnd"/>
            <w:r w:rsidRPr="007A1EF9">
              <w:rPr>
                <w:rFonts w:eastAsia="Times New Roman" w:cs="Tahoma"/>
                <w:b/>
                <w:color w:val="222222"/>
                <w:lang w:val="uk-UA"/>
              </w:rPr>
              <w:t>, директором Офісу промоції експорту та працівниками Офісу</w:t>
            </w:r>
          </w:p>
        </w:tc>
      </w:tr>
      <w:tr w:rsidR="00404847" w:rsidRPr="00BC516F" w:rsidTr="00B26E5B">
        <w:tc>
          <w:tcPr>
            <w:tcW w:w="1705" w:type="dxa"/>
          </w:tcPr>
          <w:p w:rsidR="00404847" w:rsidRPr="00A908FC" w:rsidRDefault="00404847" w:rsidP="00B26E5B">
            <w:pPr>
              <w:rPr>
                <w:rFonts w:eastAsia="Times New Roman" w:cs="Arial"/>
                <w:b/>
                <w:color w:val="222222"/>
                <w:lang w:val="uk-UA"/>
              </w:rPr>
            </w:pPr>
            <w:r w:rsidRPr="00A908FC">
              <w:rPr>
                <w:rFonts w:eastAsia="Times New Roman" w:cs="Tahoma"/>
                <w:color w:val="222222"/>
                <w:lang w:val="uk-UA"/>
              </w:rPr>
              <w:t>17.30 – 18.00</w:t>
            </w:r>
          </w:p>
        </w:tc>
        <w:tc>
          <w:tcPr>
            <w:tcW w:w="7312" w:type="dxa"/>
          </w:tcPr>
          <w:p w:rsidR="00404847" w:rsidRPr="00A908FC" w:rsidRDefault="00404847" w:rsidP="00B26E5B">
            <w:pPr>
              <w:shd w:val="clear" w:color="auto" w:fill="FFFFFF"/>
              <w:rPr>
                <w:rFonts w:eastAsia="Times New Roman" w:cs="Tahoma"/>
                <w:color w:val="222222"/>
                <w:lang w:val="uk-UA"/>
              </w:rPr>
            </w:pPr>
            <w:r w:rsidRPr="000E407A">
              <w:rPr>
                <w:rFonts w:eastAsia="Times New Roman" w:cs="Tahoma"/>
                <w:b/>
                <w:color w:val="222222"/>
                <w:lang w:val="uk-UA"/>
              </w:rPr>
              <w:t xml:space="preserve">Зустріч </w:t>
            </w:r>
            <w:r w:rsidRPr="007A1EF9">
              <w:rPr>
                <w:rFonts w:eastAsia="Times New Roman" w:cs="Tahoma"/>
                <w:b/>
                <w:color w:val="222222"/>
                <w:lang w:val="uk-UA"/>
              </w:rPr>
              <w:t xml:space="preserve">з Уляною </w:t>
            </w:r>
            <w:proofErr w:type="spellStart"/>
            <w:r w:rsidRPr="007A1EF9">
              <w:rPr>
                <w:rFonts w:eastAsia="Times New Roman" w:cs="Tahoma"/>
                <w:b/>
                <w:color w:val="222222"/>
                <w:lang w:val="uk-UA"/>
              </w:rPr>
              <w:t>Хром’як</w:t>
            </w:r>
            <w:proofErr w:type="spellEnd"/>
            <w:r w:rsidRPr="007A1EF9">
              <w:rPr>
                <w:rFonts w:eastAsia="Times New Roman" w:cs="Tahoma"/>
                <w:b/>
                <w:color w:val="222222"/>
                <w:lang w:val="uk-UA"/>
              </w:rPr>
              <w:t xml:space="preserve">, заступником директора </w:t>
            </w:r>
            <w:proofErr w:type="spellStart"/>
            <w:r w:rsidRPr="007A1EF9">
              <w:rPr>
                <w:rFonts w:eastAsia="Times New Roman" w:cs="Tahoma"/>
                <w:b/>
                <w:color w:val="222222"/>
                <w:lang w:val="uk-UA"/>
              </w:rPr>
              <w:t>UkraineInve</w:t>
            </w:r>
            <w:r>
              <w:rPr>
                <w:rFonts w:eastAsia="Times New Roman" w:cs="Tahoma"/>
                <w:b/>
                <w:color w:val="222222"/>
                <w:lang w:val="uk-UA"/>
              </w:rPr>
              <w:t>st</w:t>
            </w:r>
            <w:proofErr w:type="spellEnd"/>
            <w:r>
              <w:rPr>
                <w:rFonts w:eastAsia="Times New Roman" w:cs="Tahoma"/>
                <w:b/>
                <w:color w:val="222222"/>
                <w:lang w:val="uk-UA"/>
              </w:rPr>
              <w:t xml:space="preserve"> – Офісу залучення інвестицій</w:t>
            </w:r>
          </w:p>
        </w:tc>
      </w:tr>
    </w:tbl>
    <w:p w:rsidR="00404847" w:rsidRPr="00A908FC" w:rsidRDefault="00404847" w:rsidP="00404847">
      <w:pPr>
        <w:shd w:val="clear" w:color="auto" w:fill="FFFFFF"/>
        <w:rPr>
          <w:rFonts w:eastAsia="Times New Roman" w:cs="Arial"/>
          <w:b/>
          <w:color w:val="222222"/>
          <w:lang w:val="uk-UA"/>
        </w:rPr>
      </w:pPr>
    </w:p>
    <w:p w:rsidR="00ED6169" w:rsidRPr="002411CE" w:rsidRDefault="00ED6169" w:rsidP="00A62DCF">
      <w:pPr>
        <w:spacing w:before="120" w:after="120"/>
        <w:rPr>
          <w:rFonts w:ascii="Times New Roman" w:hAnsi="Times New Roman" w:cs="Times New Roman"/>
          <w:sz w:val="26"/>
          <w:szCs w:val="26"/>
          <w:lang w:val="uk-UA"/>
        </w:rPr>
      </w:pPr>
    </w:p>
    <w:p w:rsidR="002411CE" w:rsidRPr="002411CE" w:rsidRDefault="002411CE" w:rsidP="00A62DCF">
      <w:pPr>
        <w:spacing w:before="120" w:after="120"/>
        <w:rPr>
          <w:rFonts w:ascii="Times New Roman" w:hAnsi="Times New Roman" w:cs="Times New Roman"/>
          <w:sz w:val="26"/>
          <w:szCs w:val="26"/>
          <w:lang w:val="uk-UA"/>
        </w:rPr>
      </w:pPr>
    </w:p>
    <w:p w:rsidR="0078608B" w:rsidRPr="00312FEA" w:rsidRDefault="0078608B" w:rsidP="0078608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F43A03" w:rsidRPr="00312FEA" w:rsidRDefault="00F43A03" w:rsidP="00537181">
      <w:pPr>
        <w:tabs>
          <w:tab w:val="left" w:pos="300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DB03F5" w:rsidRPr="00312FEA" w:rsidRDefault="00DB03F5" w:rsidP="00537181">
      <w:pPr>
        <w:tabs>
          <w:tab w:val="left" w:pos="300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sectPr w:rsidR="00DB03F5" w:rsidRPr="00312FEA" w:rsidSect="00A62DCF">
      <w:headerReference w:type="default" r:id="rId8"/>
      <w:footerReference w:type="default" r:id="rId9"/>
      <w:pgSz w:w="11906" w:h="16838"/>
      <w:pgMar w:top="2552" w:right="851" w:bottom="851" w:left="1418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36" w:rsidRDefault="00920D36" w:rsidP="002C7FAF">
      <w:r>
        <w:separator/>
      </w:r>
    </w:p>
  </w:endnote>
  <w:endnote w:type="continuationSeparator" w:id="0">
    <w:p w:rsidR="00920D36" w:rsidRDefault="00920D36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CF" w:rsidRDefault="00A62DCF" w:rsidP="00A62DCF">
    <w:pPr>
      <w:pStyle w:val="Footer"/>
      <w:ind w:left="-426"/>
    </w:pPr>
    <w:r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0A2F5B22" wp14:editId="55C7D55B">
          <wp:simplePos x="0" y="0"/>
          <wp:positionH relativeFrom="margin">
            <wp:posOffset>-292735</wp:posOffset>
          </wp:positionH>
          <wp:positionV relativeFrom="paragraph">
            <wp:posOffset>-38735</wp:posOffset>
          </wp:positionV>
          <wp:extent cx="6664701" cy="581026"/>
          <wp:effectExtent l="0" t="0" r="3175" b="0"/>
          <wp:wrapNone/>
          <wp:docPr id="2" name="Рисунок 2" descr="C:\Users\Anna.IPR\AppData\Local\Microsoft\Windows\INetCache\Content.Word\U-LEAD new set of logos - U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na.IPR\AppData\Local\Microsoft\Windows\INetCache\Content.Word\U-LEAD new set of logos - U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701" cy="58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2DCF" w:rsidRDefault="00A6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36" w:rsidRDefault="00920D36" w:rsidP="002C7FAF">
      <w:r>
        <w:separator/>
      </w:r>
    </w:p>
  </w:footnote>
  <w:footnote w:type="continuationSeparator" w:id="0">
    <w:p w:rsidR="00920D36" w:rsidRDefault="00920D36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FE" w:rsidRDefault="000537FE">
    <w:pPr>
      <w:pStyle w:val="Header"/>
    </w:pPr>
    <w:r w:rsidRPr="002411CE">
      <w:rPr>
        <w:rFonts w:ascii="Times New Roman" w:hAnsi="Times New Roman" w:cs="Times New Roman"/>
        <w:noProof/>
        <w:sz w:val="26"/>
        <w:szCs w:val="26"/>
        <w:lang w:val="en-GB" w:eastAsia="en-GB"/>
      </w:rPr>
      <w:drawing>
        <wp:anchor distT="0" distB="0" distL="114300" distR="114300" simplePos="0" relativeHeight="251661312" behindDoc="1" locked="0" layoutInCell="1" allowOverlap="1" wp14:anchorId="1468FFC4" wp14:editId="1B28C6FD">
          <wp:simplePos x="0" y="0"/>
          <wp:positionH relativeFrom="column">
            <wp:posOffset>-875212</wp:posOffset>
          </wp:positionH>
          <wp:positionV relativeFrom="paragraph">
            <wp:posOffset>-391885</wp:posOffset>
          </wp:positionV>
          <wp:extent cx="7519441" cy="1543050"/>
          <wp:effectExtent l="0" t="0" r="571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44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37FE" w:rsidRDefault="00053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6"/>
    <w:rsid w:val="00033DBD"/>
    <w:rsid w:val="00042A6E"/>
    <w:rsid w:val="0004328F"/>
    <w:rsid w:val="000537FE"/>
    <w:rsid w:val="00082544"/>
    <w:rsid w:val="000A3966"/>
    <w:rsid w:val="000B13AB"/>
    <w:rsid w:val="00117BC6"/>
    <w:rsid w:val="00154FAF"/>
    <w:rsid w:val="00182D28"/>
    <w:rsid w:val="00233EE7"/>
    <w:rsid w:val="002411CE"/>
    <w:rsid w:val="002834F7"/>
    <w:rsid w:val="002A2D05"/>
    <w:rsid w:val="002C7FAF"/>
    <w:rsid w:val="002D49F1"/>
    <w:rsid w:val="00312FEA"/>
    <w:rsid w:val="00404847"/>
    <w:rsid w:val="00425084"/>
    <w:rsid w:val="00460056"/>
    <w:rsid w:val="004C0FF7"/>
    <w:rsid w:val="00511629"/>
    <w:rsid w:val="005319EE"/>
    <w:rsid w:val="00537181"/>
    <w:rsid w:val="00564240"/>
    <w:rsid w:val="005A71EC"/>
    <w:rsid w:val="00604135"/>
    <w:rsid w:val="00632C6B"/>
    <w:rsid w:val="006D05E4"/>
    <w:rsid w:val="006D26F8"/>
    <w:rsid w:val="006F1F95"/>
    <w:rsid w:val="007004F5"/>
    <w:rsid w:val="00777C8D"/>
    <w:rsid w:val="0078608B"/>
    <w:rsid w:val="00793FC5"/>
    <w:rsid w:val="007B69E9"/>
    <w:rsid w:val="008168C9"/>
    <w:rsid w:val="00830F4C"/>
    <w:rsid w:val="00845C38"/>
    <w:rsid w:val="008665C9"/>
    <w:rsid w:val="00892047"/>
    <w:rsid w:val="008A1374"/>
    <w:rsid w:val="00920D36"/>
    <w:rsid w:val="00987790"/>
    <w:rsid w:val="00A62DCF"/>
    <w:rsid w:val="00A677E8"/>
    <w:rsid w:val="00A7747C"/>
    <w:rsid w:val="00AB4DF2"/>
    <w:rsid w:val="00B44A9C"/>
    <w:rsid w:val="00B47E8B"/>
    <w:rsid w:val="00B874AF"/>
    <w:rsid w:val="00BC049C"/>
    <w:rsid w:val="00BC516F"/>
    <w:rsid w:val="00C2339D"/>
    <w:rsid w:val="00C26AFA"/>
    <w:rsid w:val="00C55DCA"/>
    <w:rsid w:val="00C876FF"/>
    <w:rsid w:val="00CE2CBE"/>
    <w:rsid w:val="00D01A96"/>
    <w:rsid w:val="00DA7352"/>
    <w:rsid w:val="00DB03F5"/>
    <w:rsid w:val="00E0186A"/>
    <w:rsid w:val="00E11950"/>
    <w:rsid w:val="00ED6169"/>
    <w:rsid w:val="00EE05D3"/>
    <w:rsid w:val="00F360D2"/>
    <w:rsid w:val="00F43A03"/>
    <w:rsid w:val="00FC382F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0B0C89-E591-4273-9A78-C23539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usanov@narda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Mariana</cp:lastModifiedBy>
  <cp:revision>5</cp:revision>
  <cp:lastPrinted>2018-02-14T14:28:00Z</cp:lastPrinted>
  <dcterms:created xsi:type="dcterms:W3CDTF">2018-02-14T11:33:00Z</dcterms:created>
  <dcterms:modified xsi:type="dcterms:W3CDTF">2018-02-14T14:29:00Z</dcterms:modified>
</cp:coreProperties>
</file>